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8B" w:rsidRPr="00C47E8B" w:rsidRDefault="00C47E8B" w:rsidP="00C47E8B">
      <w:pPr>
        <w:spacing w:after="0" w:line="240" w:lineRule="atLeast"/>
        <w:jc w:val="right"/>
        <w:rPr>
          <w:rFonts w:ascii="Times New Roman" w:hAnsi="Times New Roman" w:cs="Times New Roman"/>
          <w:i/>
          <w:szCs w:val="24"/>
        </w:rPr>
      </w:pPr>
      <w:r w:rsidRPr="00C47E8B">
        <w:rPr>
          <w:rFonts w:ascii="Times New Roman" w:hAnsi="Times New Roman" w:cs="Times New Roman"/>
          <w:i/>
          <w:szCs w:val="24"/>
        </w:rPr>
        <w:t>Утверждаю:</w:t>
      </w:r>
    </w:p>
    <w:p w:rsidR="00C47E8B" w:rsidRPr="00C47E8B" w:rsidRDefault="00C47E8B" w:rsidP="00C47E8B">
      <w:pPr>
        <w:spacing w:after="0" w:line="240" w:lineRule="atLeast"/>
        <w:jc w:val="right"/>
        <w:rPr>
          <w:rFonts w:ascii="Times New Roman" w:hAnsi="Times New Roman" w:cs="Times New Roman"/>
          <w:i/>
          <w:szCs w:val="24"/>
        </w:rPr>
      </w:pPr>
      <w:r w:rsidRPr="00C47E8B">
        <w:rPr>
          <w:rFonts w:ascii="Times New Roman" w:hAnsi="Times New Roman" w:cs="Times New Roman"/>
          <w:i/>
          <w:szCs w:val="24"/>
        </w:rPr>
        <w:t>Директор МБОУ «Гора-Подольская СОШ»</w:t>
      </w:r>
    </w:p>
    <w:p w:rsidR="00C47E8B" w:rsidRPr="00C47E8B" w:rsidRDefault="00C47E8B" w:rsidP="00C47E8B">
      <w:pPr>
        <w:spacing w:after="0" w:line="240" w:lineRule="atLeast"/>
        <w:jc w:val="right"/>
        <w:rPr>
          <w:rFonts w:ascii="Times New Roman" w:hAnsi="Times New Roman" w:cs="Times New Roman"/>
          <w:i/>
          <w:szCs w:val="24"/>
        </w:rPr>
      </w:pPr>
      <w:r w:rsidRPr="00C47E8B">
        <w:rPr>
          <w:rFonts w:ascii="Times New Roman" w:hAnsi="Times New Roman" w:cs="Times New Roman"/>
          <w:i/>
          <w:szCs w:val="24"/>
        </w:rPr>
        <w:t>__________________ Толмачева Л.В.</w:t>
      </w:r>
    </w:p>
    <w:p w:rsidR="00C47E8B" w:rsidRPr="00C47E8B" w:rsidRDefault="00C47E8B" w:rsidP="00C47E8B">
      <w:pPr>
        <w:spacing w:after="0" w:line="240" w:lineRule="atLeast"/>
        <w:jc w:val="right"/>
        <w:rPr>
          <w:rFonts w:ascii="Times New Roman" w:hAnsi="Times New Roman" w:cs="Times New Roman"/>
          <w:i/>
          <w:szCs w:val="24"/>
        </w:rPr>
      </w:pPr>
      <w:r w:rsidRPr="00C47E8B">
        <w:rPr>
          <w:rFonts w:ascii="Times New Roman" w:hAnsi="Times New Roman" w:cs="Times New Roman"/>
          <w:i/>
          <w:szCs w:val="24"/>
        </w:rPr>
        <w:t>02.09.2024г</w:t>
      </w:r>
    </w:p>
    <w:p w:rsidR="00C47E8B" w:rsidRPr="00C47E8B" w:rsidRDefault="00C47E8B" w:rsidP="00C47E8B">
      <w:pPr>
        <w:spacing w:after="0" w:line="240" w:lineRule="atLeast"/>
        <w:jc w:val="right"/>
        <w:rPr>
          <w:rFonts w:ascii="Times New Roman" w:hAnsi="Times New Roman" w:cs="Times New Roman"/>
          <w:i/>
          <w:szCs w:val="24"/>
        </w:rPr>
      </w:pPr>
    </w:p>
    <w:p w:rsidR="00C47E8B" w:rsidRDefault="00C47E8B" w:rsidP="00063C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C47E8B" w:rsidRPr="00C47E8B" w:rsidRDefault="00D07E6F" w:rsidP="00063C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8B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 улучшению </w:t>
      </w:r>
      <w:proofErr w:type="gramStart"/>
      <w:r w:rsidRPr="00C47E8B">
        <w:rPr>
          <w:rFonts w:ascii="Times New Roman" w:hAnsi="Times New Roman" w:cs="Times New Roman"/>
          <w:b/>
          <w:sz w:val="24"/>
          <w:szCs w:val="24"/>
        </w:rPr>
        <w:t>условий  и</w:t>
      </w:r>
      <w:proofErr w:type="gramEnd"/>
      <w:r w:rsidRPr="00C47E8B">
        <w:rPr>
          <w:rFonts w:ascii="Times New Roman" w:hAnsi="Times New Roman" w:cs="Times New Roman"/>
          <w:b/>
          <w:sz w:val="24"/>
          <w:szCs w:val="24"/>
        </w:rPr>
        <w:t xml:space="preserve"> охраны труда работников</w:t>
      </w:r>
    </w:p>
    <w:p w:rsidR="00C47E8B" w:rsidRPr="00C47E8B" w:rsidRDefault="00D07E6F" w:rsidP="00063C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7E8B" w:rsidRPr="00C47E8B">
        <w:rPr>
          <w:rFonts w:ascii="Times New Roman" w:hAnsi="Times New Roman" w:cs="Times New Roman"/>
          <w:b/>
          <w:sz w:val="24"/>
          <w:szCs w:val="24"/>
        </w:rPr>
        <w:t>МБОУ «Гора-Подольская СОШ»</w:t>
      </w:r>
      <w:r w:rsidRPr="00C47E8B">
        <w:rPr>
          <w:rFonts w:ascii="Times New Roman" w:hAnsi="Times New Roman" w:cs="Times New Roman"/>
          <w:b/>
          <w:sz w:val="24"/>
          <w:szCs w:val="24"/>
        </w:rPr>
        <w:t xml:space="preserve"> на рабочих местах которых проводилась</w:t>
      </w:r>
    </w:p>
    <w:p w:rsidR="00063CC1" w:rsidRPr="00C47E8B" w:rsidRDefault="00D07E6F" w:rsidP="00063CC1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E8B">
        <w:rPr>
          <w:rFonts w:ascii="Times New Roman" w:hAnsi="Times New Roman" w:cs="Times New Roman"/>
          <w:b/>
          <w:sz w:val="24"/>
          <w:szCs w:val="24"/>
        </w:rPr>
        <w:t xml:space="preserve"> сп</w:t>
      </w:r>
      <w:r w:rsidR="00C47E8B" w:rsidRPr="00C47E8B">
        <w:rPr>
          <w:rFonts w:ascii="Times New Roman" w:hAnsi="Times New Roman" w:cs="Times New Roman"/>
          <w:b/>
          <w:sz w:val="24"/>
          <w:szCs w:val="24"/>
        </w:rPr>
        <w:t>ециальная оценка условий труда</w:t>
      </w:r>
    </w:p>
    <w:p w:rsidR="00D07E6F" w:rsidRPr="00C47E8B" w:rsidRDefault="00D07E6F" w:rsidP="00063CC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42" w:type="dxa"/>
        <w:tblLook w:val="04A0" w:firstRow="1" w:lastRow="0" w:firstColumn="1" w:lastColumn="0" w:noHBand="0" w:noVBand="1"/>
      </w:tblPr>
      <w:tblGrid>
        <w:gridCol w:w="957"/>
        <w:gridCol w:w="4963"/>
        <w:gridCol w:w="2125"/>
        <w:gridCol w:w="1797"/>
      </w:tblGrid>
      <w:tr w:rsidR="00063CC1" w:rsidRPr="00C47E8B" w:rsidTr="00C47E8B">
        <w:tc>
          <w:tcPr>
            <w:tcW w:w="957" w:type="dxa"/>
          </w:tcPr>
          <w:p w:rsidR="00063CC1" w:rsidRPr="00C47E8B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63" w:type="dxa"/>
          </w:tcPr>
          <w:p w:rsidR="00063CC1" w:rsidRPr="00C47E8B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5" w:type="dxa"/>
          </w:tcPr>
          <w:p w:rsidR="00063CC1" w:rsidRPr="00C47E8B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97" w:type="dxa"/>
          </w:tcPr>
          <w:p w:rsidR="00063CC1" w:rsidRPr="00C47E8B" w:rsidRDefault="00063CC1" w:rsidP="00D8350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63CC1" w:rsidRPr="00C47E8B" w:rsidTr="00C47E8B">
        <w:tc>
          <w:tcPr>
            <w:tcW w:w="957" w:type="dxa"/>
          </w:tcPr>
          <w:p w:rsidR="00063CC1" w:rsidRPr="00C47E8B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063CC1" w:rsidRPr="00C47E8B" w:rsidRDefault="004A6B60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Проведение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 </w:t>
            </w:r>
            <w:r w:rsidRPr="00C47E8B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обучения по использованию (применению) средств индивидуальной защиты</w:t>
            </w: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, инструктажей по охране труда, </w:t>
            </w:r>
            <w:r w:rsidRPr="00C47E8B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стажировки на рабочем месте (для определенных категорий работников)</w:t>
            </w: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 и проверки знания требований охраны труда.</w:t>
            </w:r>
          </w:p>
        </w:tc>
        <w:tc>
          <w:tcPr>
            <w:tcW w:w="2125" w:type="dxa"/>
          </w:tcPr>
          <w:p w:rsidR="00063CC1" w:rsidRPr="00C47E8B" w:rsidRDefault="00B50CDD" w:rsidP="004A6B60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необходимости, </w:t>
            </w:r>
            <w:r w:rsidR="004A6B60" w:rsidRPr="00C47E8B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  <w:bookmarkStart w:id="0" w:name="_GoBack"/>
            <w:bookmarkEnd w:id="0"/>
          </w:p>
        </w:tc>
        <w:tc>
          <w:tcPr>
            <w:tcW w:w="1797" w:type="dxa"/>
          </w:tcPr>
          <w:p w:rsidR="00063CC1" w:rsidRPr="00C47E8B" w:rsidRDefault="00B50CDD" w:rsidP="00C47E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C47E8B"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специалист по охране труда.</w:t>
            </w:r>
          </w:p>
        </w:tc>
      </w:tr>
      <w:tr w:rsidR="00B50CDD" w:rsidRPr="00C47E8B" w:rsidTr="00C47E8B">
        <w:tc>
          <w:tcPr>
            <w:tcW w:w="957" w:type="dxa"/>
          </w:tcPr>
          <w:p w:rsidR="00B50CDD" w:rsidRPr="00C47E8B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B50CDD" w:rsidRPr="00C47E8B" w:rsidRDefault="00B50CDD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Пересмотр устаревших инструкций по охране труда, разработка новых</w:t>
            </w:r>
          </w:p>
        </w:tc>
        <w:tc>
          <w:tcPr>
            <w:tcW w:w="2125" w:type="dxa"/>
          </w:tcPr>
          <w:p w:rsidR="00B50CDD" w:rsidRPr="00C47E8B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1 раз в 5 лет</w:t>
            </w:r>
          </w:p>
        </w:tc>
        <w:tc>
          <w:tcPr>
            <w:tcW w:w="1797" w:type="dxa"/>
          </w:tcPr>
          <w:p w:rsidR="00B50CDD" w:rsidRPr="00C47E8B" w:rsidRDefault="00C47E8B" w:rsidP="006A5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Специалист по охране труда.</w:t>
            </w:r>
          </w:p>
        </w:tc>
      </w:tr>
      <w:tr w:rsidR="00B50CDD" w:rsidRPr="00C47E8B" w:rsidTr="00C47E8B">
        <w:tc>
          <w:tcPr>
            <w:tcW w:w="957" w:type="dxa"/>
          </w:tcPr>
          <w:p w:rsidR="00B50CDD" w:rsidRPr="00C47E8B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B50CDD" w:rsidRPr="00C47E8B" w:rsidRDefault="00872DD8" w:rsidP="00872DD8">
            <w:pPr>
              <w:pStyle w:val="Default"/>
            </w:pPr>
            <w:r w:rsidRPr="00C47E8B">
              <w:t xml:space="preserve">Обеспечение работников спецодеждой и другими средствами индивидуальной защиты в соответствии с действующими типовыми нормами </w:t>
            </w:r>
          </w:p>
        </w:tc>
        <w:tc>
          <w:tcPr>
            <w:tcW w:w="2125" w:type="dxa"/>
          </w:tcPr>
          <w:p w:rsidR="00B50CDD" w:rsidRPr="00C47E8B" w:rsidRDefault="00B50CDD" w:rsidP="00B50C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B50CDD" w:rsidRPr="00C47E8B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Директор</w:t>
            </w:r>
            <w:r w:rsidR="00C47E8B"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заведующий хозяйством</w:t>
            </w:r>
          </w:p>
        </w:tc>
      </w:tr>
      <w:tr w:rsidR="00B50CDD" w:rsidRPr="00C47E8B" w:rsidTr="00C47E8B">
        <w:tc>
          <w:tcPr>
            <w:tcW w:w="957" w:type="dxa"/>
          </w:tcPr>
          <w:p w:rsidR="00B50CDD" w:rsidRPr="00C47E8B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B50CDD" w:rsidRPr="00C47E8B" w:rsidRDefault="004A6B60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 </w:t>
            </w:r>
            <w:r w:rsidRPr="00C47E8B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тренингов, круглых столов по охране труда</w:t>
            </w: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5" w:type="dxa"/>
          </w:tcPr>
          <w:p w:rsidR="00B50CDD" w:rsidRPr="00C47E8B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B50CDD" w:rsidRPr="00C47E8B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063CC1" w:rsidRPr="00C47E8B" w:rsidTr="00C47E8B">
        <w:tc>
          <w:tcPr>
            <w:tcW w:w="957" w:type="dxa"/>
          </w:tcPr>
          <w:p w:rsidR="00063CC1" w:rsidRPr="00C47E8B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063CC1" w:rsidRPr="00C47E8B" w:rsidRDefault="00B50CDD" w:rsidP="00B50CD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периодических медицинских осмотров</w:t>
            </w:r>
          </w:p>
        </w:tc>
        <w:tc>
          <w:tcPr>
            <w:tcW w:w="2125" w:type="dxa"/>
          </w:tcPr>
          <w:p w:rsidR="00063CC1" w:rsidRPr="00C47E8B" w:rsidRDefault="00B50CDD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797" w:type="dxa"/>
          </w:tcPr>
          <w:p w:rsidR="00063CC1" w:rsidRPr="00C47E8B" w:rsidRDefault="00C47E8B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B50CDD" w:rsidRPr="00C47E8B" w:rsidTr="00C47E8B">
        <w:tc>
          <w:tcPr>
            <w:tcW w:w="957" w:type="dxa"/>
          </w:tcPr>
          <w:p w:rsidR="00B50CDD" w:rsidRPr="00C47E8B" w:rsidRDefault="00B50CDD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B50CDD" w:rsidRPr="00C47E8B" w:rsidRDefault="00602A99" w:rsidP="00602A99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Оборудование по установленным нормам помещения для оказания медицинской помощи, укомплектованным набором </w:t>
            </w:r>
            <w:r w:rsidRPr="00C47E8B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>медицинских изделий</w:t>
            </w: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 xml:space="preserve"> для оказания первой помощи. </w:t>
            </w:r>
          </w:p>
        </w:tc>
        <w:tc>
          <w:tcPr>
            <w:tcW w:w="2125" w:type="dxa"/>
          </w:tcPr>
          <w:p w:rsidR="00B50CDD" w:rsidRPr="00C47E8B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B50CDD" w:rsidRPr="00C47E8B" w:rsidRDefault="00B50CDD" w:rsidP="006A5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Директор</w:t>
            </w:r>
            <w:r w:rsidR="00C47E8B"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медсестра</w:t>
            </w:r>
          </w:p>
        </w:tc>
      </w:tr>
      <w:tr w:rsidR="00743E5A" w:rsidRPr="00C47E8B" w:rsidTr="00C47E8B">
        <w:tc>
          <w:tcPr>
            <w:tcW w:w="957" w:type="dxa"/>
          </w:tcPr>
          <w:p w:rsidR="00743E5A" w:rsidRPr="00C47E8B" w:rsidRDefault="00743E5A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743E5A" w:rsidRPr="00C47E8B" w:rsidRDefault="00743E5A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Приобретение противопожарных средств (огнетушители, ведра, лопаты)</w:t>
            </w:r>
          </w:p>
        </w:tc>
        <w:tc>
          <w:tcPr>
            <w:tcW w:w="2125" w:type="dxa"/>
          </w:tcPr>
          <w:p w:rsidR="00743E5A" w:rsidRPr="00C47E8B" w:rsidRDefault="00743E5A" w:rsidP="006A5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743E5A" w:rsidRPr="00C47E8B" w:rsidRDefault="00743E5A" w:rsidP="006A5D8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Директор</w:t>
            </w:r>
            <w:r w:rsidR="00C47E8B"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заведующий хозяйством</w:t>
            </w:r>
          </w:p>
        </w:tc>
      </w:tr>
      <w:tr w:rsidR="004422A9" w:rsidRPr="00C47E8B" w:rsidTr="00C47E8B">
        <w:tc>
          <w:tcPr>
            <w:tcW w:w="957" w:type="dxa"/>
          </w:tcPr>
          <w:p w:rsidR="004422A9" w:rsidRPr="00C47E8B" w:rsidRDefault="004422A9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4422A9" w:rsidRPr="00C47E8B" w:rsidRDefault="004422A9">
            <w:pPr>
              <w:pStyle w:val="Default"/>
            </w:pPr>
            <w:r w:rsidRPr="00C47E8B">
              <w:t xml:space="preserve">Проведение систематического административно-общественного контроля за состоянием ОТ. </w:t>
            </w:r>
          </w:p>
        </w:tc>
        <w:tc>
          <w:tcPr>
            <w:tcW w:w="2125" w:type="dxa"/>
          </w:tcPr>
          <w:p w:rsidR="004422A9" w:rsidRPr="00C47E8B" w:rsidRDefault="004422A9">
            <w:pPr>
              <w:pStyle w:val="Default"/>
            </w:pPr>
            <w:r w:rsidRPr="00C47E8B">
              <w:t xml:space="preserve">По графику </w:t>
            </w:r>
          </w:p>
        </w:tc>
        <w:tc>
          <w:tcPr>
            <w:tcW w:w="1797" w:type="dxa"/>
          </w:tcPr>
          <w:p w:rsidR="004422A9" w:rsidRPr="00C47E8B" w:rsidRDefault="004422A9">
            <w:pPr>
              <w:pStyle w:val="Default"/>
            </w:pPr>
            <w:r w:rsidRPr="00C47E8B">
              <w:t xml:space="preserve">Комиссия по ОТ </w:t>
            </w:r>
          </w:p>
        </w:tc>
      </w:tr>
      <w:tr w:rsidR="00063CC1" w:rsidRPr="00C47E8B" w:rsidTr="00C47E8B">
        <w:tc>
          <w:tcPr>
            <w:tcW w:w="957" w:type="dxa"/>
          </w:tcPr>
          <w:p w:rsidR="00063CC1" w:rsidRPr="00C47E8B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063CC1" w:rsidRPr="00C47E8B" w:rsidRDefault="00F90958" w:rsidP="00F9095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Устройство и </w:t>
            </w:r>
            <w:r w:rsidRPr="00C47E8B">
              <w:rPr>
                <w:rStyle w:val="s10"/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тротуаров на территории организации в целях обеспечения безопасности работников.</w:t>
            </w:r>
          </w:p>
        </w:tc>
        <w:tc>
          <w:tcPr>
            <w:tcW w:w="2125" w:type="dxa"/>
          </w:tcPr>
          <w:p w:rsidR="00063CC1" w:rsidRPr="00C47E8B" w:rsidRDefault="00743E5A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97" w:type="dxa"/>
          </w:tcPr>
          <w:p w:rsidR="00063CC1" w:rsidRPr="00C47E8B" w:rsidRDefault="00F90958" w:rsidP="00C47E8B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C47E8B"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  <w:tr w:rsidR="00063CC1" w:rsidRPr="00C47E8B" w:rsidTr="00C47E8B">
        <w:tc>
          <w:tcPr>
            <w:tcW w:w="957" w:type="dxa"/>
          </w:tcPr>
          <w:p w:rsidR="00063CC1" w:rsidRPr="00C47E8B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063CC1" w:rsidRPr="00C47E8B" w:rsidRDefault="00743E5A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Пропаганда</w:t>
            </w:r>
            <w:r w:rsidR="00872DD8" w:rsidRPr="00C47E8B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образа жизни (беседы</w:t>
            </w:r>
            <w:r w:rsidR="00EA3891" w:rsidRPr="00C47E8B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872DD8" w:rsidRPr="00C47E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:rsidR="00063CC1" w:rsidRPr="00C47E8B" w:rsidRDefault="00872DD8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97" w:type="dxa"/>
          </w:tcPr>
          <w:p w:rsidR="00063CC1" w:rsidRPr="00C47E8B" w:rsidRDefault="00C47E8B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</w:p>
        </w:tc>
      </w:tr>
      <w:tr w:rsidR="00063CC1" w:rsidRPr="00C47E8B" w:rsidTr="00C47E8B">
        <w:tc>
          <w:tcPr>
            <w:tcW w:w="957" w:type="dxa"/>
          </w:tcPr>
          <w:p w:rsidR="00063CC1" w:rsidRPr="00C47E8B" w:rsidRDefault="00063CC1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063CC1" w:rsidRPr="00C47E8B" w:rsidRDefault="00872DD8" w:rsidP="00872DD8">
            <w:pPr>
              <w:pStyle w:val="Default"/>
            </w:pPr>
            <w:r w:rsidRPr="00C47E8B">
              <w:t xml:space="preserve">Выполнение мероприятий по устранению недостатков по предписаниям органов надзора </w:t>
            </w:r>
          </w:p>
        </w:tc>
        <w:tc>
          <w:tcPr>
            <w:tcW w:w="2125" w:type="dxa"/>
          </w:tcPr>
          <w:p w:rsidR="00872DD8" w:rsidRPr="00C47E8B" w:rsidRDefault="00872DD8" w:rsidP="00872DD8">
            <w:pPr>
              <w:pStyle w:val="Default"/>
            </w:pPr>
            <w:r w:rsidRPr="00C47E8B">
              <w:t xml:space="preserve">По мере необходимости </w:t>
            </w:r>
          </w:p>
          <w:p w:rsidR="00063CC1" w:rsidRPr="00C47E8B" w:rsidRDefault="00063CC1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063CC1" w:rsidRPr="00C47E8B" w:rsidRDefault="00C47E8B" w:rsidP="00D8350D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</w:t>
            </w: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аведующий хозяйством</w:t>
            </w:r>
          </w:p>
        </w:tc>
      </w:tr>
      <w:tr w:rsidR="00C16F5C" w:rsidRPr="00C47E8B" w:rsidTr="00C47E8B">
        <w:tc>
          <w:tcPr>
            <w:tcW w:w="957" w:type="dxa"/>
          </w:tcPr>
          <w:p w:rsidR="00C16F5C" w:rsidRPr="00C47E8B" w:rsidRDefault="00C16F5C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C16F5C" w:rsidRPr="00C47E8B" w:rsidRDefault="00C16F5C" w:rsidP="00872DD8">
            <w:pPr>
              <w:pStyle w:val="Default"/>
            </w:pPr>
            <w:r w:rsidRPr="00C47E8B">
              <w:t xml:space="preserve">Практическая отработка действий в случае возникновения пожара, ЧС </w:t>
            </w:r>
          </w:p>
        </w:tc>
        <w:tc>
          <w:tcPr>
            <w:tcW w:w="2125" w:type="dxa"/>
          </w:tcPr>
          <w:p w:rsidR="00C16F5C" w:rsidRPr="00C47E8B" w:rsidRDefault="00C16F5C" w:rsidP="00872DD8">
            <w:pPr>
              <w:pStyle w:val="Default"/>
            </w:pPr>
            <w:r w:rsidRPr="00C47E8B">
              <w:t>По графику</w:t>
            </w:r>
          </w:p>
        </w:tc>
        <w:tc>
          <w:tcPr>
            <w:tcW w:w="1797" w:type="dxa"/>
          </w:tcPr>
          <w:p w:rsidR="00C16F5C" w:rsidRPr="00C47E8B" w:rsidRDefault="00C47E8B" w:rsidP="00D8350D">
            <w:pPr>
              <w:spacing w:line="24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Специалист по охране труда. Ответственный за ГО, директор</w:t>
            </w:r>
          </w:p>
        </w:tc>
      </w:tr>
      <w:tr w:rsidR="00C16F5C" w:rsidRPr="00C47E8B" w:rsidTr="00C47E8B">
        <w:tc>
          <w:tcPr>
            <w:tcW w:w="957" w:type="dxa"/>
          </w:tcPr>
          <w:p w:rsidR="00C16F5C" w:rsidRPr="00C47E8B" w:rsidRDefault="00C16F5C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C16F5C" w:rsidRPr="00C47E8B" w:rsidRDefault="00C16F5C" w:rsidP="00872DD8">
            <w:pPr>
              <w:pStyle w:val="Default"/>
            </w:pPr>
            <w:r w:rsidRPr="00C47E8B">
              <w:rPr>
                <w:rStyle w:val="s10"/>
              </w:rPr>
              <w:t>Обеспечение</w:t>
            </w:r>
            <w:r w:rsidRPr="00C47E8B">
              <w:t> естественного и искусственного освещения на рабочих местах, в бытовых помещениях, местах прохода работников</w:t>
            </w:r>
          </w:p>
        </w:tc>
        <w:tc>
          <w:tcPr>
            <w:tcW w:w="2125" w:type="dxa"/>
          </w:tcPr>
          <w:p w:rsidR="00C16F5C" w:rsidRPr="00C47E8B" w:rsidRDefault="00C16F5C" w:rsidP="00C47E8B">
            <w:pPr>
              <w:pStyle w:val="Default"/>
            </w:pPr>
            <w:r w:rsidRPr="00C47E8B">
              <w:t xml:space="preserve">Апрель, май </w:t>
            </w:r>
          </w:p>
        </w:tc>
        <w:tc>
          <w:tcPr>
            <w:tcW w:w="1797" w:type="dxa"/>
          </w:tcPr>
          <w:p w:rsidR="00C16F5C" w:rsidRPr="00C47E8B" w:rsidRDefault="00C16F5C" w:rsidP="00D8350D">
            <w:pPr>
              <w:spacing w:line="24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C16F5C" w:rsidRPr="00C47E8B" w:rsidTr="00C47E8B">
        <w:tc>
          <w:tcPr>
            <w:tcW w:w="957" w:type="dxa"/>
          </w:tcPr>
          <w:p w:rsidR="00C16F5C" w:rsidRPr="00C47E8B" w:rsidRDefault="00C16F5C" w:rsidP="00D8350D">
            <w:pPr>
              <w:pStyle w:val="a3"/>
              <w:numPr>
                <w:ilvl w:val="0"/>
                <w:numId w:val="18"/>
              </w:numPr>
              <w:spacing w:line="240" w:lineRule="atLeast"/>
              <w:ind w:left="0" w:firstLine="0"/>
              <w:jc w:val="center"/>
            </w:pPr>
          </w:p>
        </w:tc>
        <w:tc>
          <w:tcPr>
            <w:tcW w:w="4963" w:type="dxa"/>
          </w:tcPr>
          <w:p w:rsidR="00C16F5C" w:rsidRPr="00C47E8B" w:rsidRDefault="00C16F5C" w:rsidP="00872DD8">
            <w:pPr>
              <w:pStyle w:val="Default"/>
              <w:rPr>
                <w:rStyle w:val="s10"/>
              </w:rPr>
            </w:pPr>
            <w:r w:rsidRPr="00C47E8B">
              <w:rPr>
                <w:rStyle w:val="s10"/>
              </w:rPr>
              <w:t>Обеспечение функционирования системы фильтрации (очистки) водопроводной воды</w:t>
            </w:r>
          </w:p>
        </w:tc>
        <w:tc>
          <w:tcPr>
            <w:tcW w:w="2125" w:type="dxa"/>
          </w:tcPr>
          <w:p w:rsidR="00C16F5C" w:rsidRPr="00C47E8B" w:rsidRDefault="00C16F5C" w:rsidP="00C16F5C">
            <w:pPr>
              <w:pStyle w:val="Default"/>
            </w:pPr>
            <w:r w:rsidRPr="00C47E8B">
              <w:t>По графику</w:t>
            </w:r>
          </w:p>
        </w:tc>
        <w:tc>
          <w:tcPr>
            <w:tcW w:w="1797" w:type="dxa"/>
          </w:tcPr>
          <w:p w:rsidR="00C16F5C" w:rsidRPr="00C47E8B" w:rsidRDefault="00C47E8B" w:rsidP="00D8350D">
            <w:pPr>
              <w:spacing w:line="24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C47E8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Заведующий хозяйством</w:t>
            </w:r>
          </w:p>
        </w:tc>
      </w:tr>
    </w:tbl>
    <w:p w:rsidR="00063CC1" w:rsidRDefault="00063CC1" w:rsidP="00373F9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063CC1" w:rsidSect="00063CC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C7319"/>
    <w:multiLevelType w:val="hybridMultilevel"/>
    <w:tmpl w:val="9D1808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60749"/>
    <w:multiLevelType w:val="hybridMultilevel"/>
    <w:tmpl w:val="09CA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20A"/>
    <w:multiLevelType w:val="hybridMultilevel"/>
    <w:tmpl w:val="C32E4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E1ADE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356F7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643E0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667F4"/>
    <w:multiLevelType w:val="hybridMultilevel"/>
    <w:tmpl w:val="7BB4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04024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A3B10"/>
    <w:multiLevelType w:val="multilevel"/>
    <w:tmpl w:val="2C10F1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E0E5B8B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75228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00480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2129B"/>
    <w:multiLevelType w:val="singleLevel"/>
    <w:tmpl w:val="F8AA3714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</w:rPr>
    </w:lvl>
  </w:abstractNum>
  <w:abstractNum w:abstractNumId="13" w15:restartNumberingAfterBreak="0">
    <w:nsid w:val="599204F4"/>
    <w:multiLevelType w:val="hybridMultilevel"/>
    <w:tmpl w:val="7BB4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E4004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C3A36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E760E"/>
    <w:multiLevelType w:val="hybridMultilevel"/>
    <w:tmpl w:val="7BB43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92014D"/>
    <w:multiLevelType w:val="hybridMultilevel"/>
    <w:tmpl w:val="42645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5"/>
  </w:num>
  <w:num w:numId="12">
    <w:abstractNumId w:val="17"/>
  </w:num>
  <w:num w:numId="13">
    <w:abstractNumId w:val="14"/>
  </w:num>
  <w:num w:numId="14">
    <w:abstractNumId w:val="9"/>
  </w:num>
  <w:num w:numId="15">
    <w:abstractNumId w:val="12"/>
  </w:num>
  <w:num w:numId="16">
    <w:abstractNumId w:val="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1E"/>
    <w:rsid w:val="00043DEA"/>
    <w:rsid w:val="00063CC1"/>
    <w:rsid w:val="000D5B7C"/>
    <w:rsid w:val="000F10DD"/>
    <w:rsid w:val="00107D68"/>
    <w:rsid w:val="00117B87"/>
    <w:rsid w:val="001346E8"/>
    <w:rsid w:val="001D72AA"/>
    <w:rsid w:val="00270245"/>
    <w:rsid w:val="002C3199"/>
    <w:rsid w:val="002F3348"/>
    <w:rsid w:val="00307D1E"/>
    <w:rsid w:val="0031270E"/>
    <w:rsid w:val="00373F93"/>
    <w:rsid w:val="00376992"/>
    <w:rsid w:val="0042783B"/>
    <w:rsid w:val="004422A9"/>
    <w:rsid w:val="00484653"/>
    <w:rsid w:val="004A6B60"/>
    <w:rsid w:val="004B7065"/>
    <w:rsid w:val="00560FDD"/>
    <w:rsid w:val="0059374F"/>
    <w:rsid w:val="005A4D7F"/>
    <w:rsid w:val="00602A99"/>
    <w:rsid w:val="00603FA3"/>
    <w:rsid w:val="00697281"/>
    <w:rsid w:val="006E4403"/>
    <w:rsid w:val="006E4CA9"/>
    <w:rsid w:val="00703825"/>
    <w:rsid w:val="00743E5A"/>
    <w:rsid w:val="007F452D"/>
    <w:rsid w:val="0081010A"/>
    <w:rsid w:val="008255B2"/>
    <w:rsid w:val="00842942"/>
    <w:rsid w:val="00853D30"/>
    <w:rsid w:val="00872DD8"/>
    <w:rsid w:val="009170FE"/>
    <w:rsid w:val="00993DAE"/>
    <w:rsid w:val="00AB492B"/>
    <w:rsid w:val="00B50CDD"/>
    <w:rsid w:val="00B81EA3"/>
    <w:rsid w:val="00B9080E"/>
    <w:rsid w:val="00C02B6A"/>
    <w:rsid w:val="00C112AF"/>
    <w:rsid w:val="00C16F5C"/>
    <w:rsid w:val="00C47E8B"/>
    <w:rsid w:val="00C66E08"/>
    <w:rsid w:val="00D07E6F"/>
    <w:rsid w:val="00DE1CA0"/>
    <w:rsid w:val="00DF0780"/>
    <w:rsid w:val="00E04BAC"/>
    <w:rsid w:val="00E0509F"/>
    <w:rsid w:val="00E20EFE"/>
    <w:rsid w:val="00E30687"/>
    <w:rsid w:val="00E9682B"/>
    <w:rsid w:val="00EA3891"/>
    <w:rsid w:val="00EA5DDD"/>
    <w:rsid w:val="00EB71A1"/>
    <w:rsid w:val="00EE450D"/>
    <w:rsid w:val="00F65641"/>
    <w:rsid w:val="00F9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8F14"/>
  <w15:docId w15:val="{74E169C5-CE71-4384-8C67-9EB88CAE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C66E08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Style5">
    <w:name w:val="Style5"/>
    <w:basedOn w:val="a"/>
    <w:uiPriority w:val="99"/>
    <w:rsid w:val="00C66E08"/>
    <w:pPr>
      <w:widowControl w:val="0"/>
      <w:autoSpaceDE w:val="0"/>
      <w:autoSpaceDN w:val="0"/>
      <w:adjustRightInd w:val="0"/>
      <w:spacing w:after="0" w:line="304" w:lineRule="exact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63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0">
    <w:name w:val="s_10"/>
    <w:basedOn w:val="a0"/>
    <w:rsid w:val="00C16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Толмачева</cp:lastModifiedBy>
  <cp:revision>2</cp:revision>
  <cp:lastPrinted>2018-05-07T10:07:00Z</cp:lastPrinted>
  <dcterms:created xsi:type="dcterms:W3CDTF">2025-03-28T08:27:00Z</dcterms:created>
  <dcterms:modified xsi:type="dcterms:W3CDTF">2025-03-28T08:27:00Z</dcterms:modified>
</cp:coreProperties>
</file>