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86"/>
        <w:gridCol w:w="156"/>
        <w:gridCol w:w="6723"/>
      </w:tblGrid>
      <w:tr w:rsidR="00925D7D" w:rsidRPr="00925D7D" w:rsidTr="00591AA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AA1" w:rsidRPr="00925D7D" w:rsidRDefault="00591AA1" w:rsidP="00263699">
            <w:pPr>
              <w:spacing w:before="0" w:beforeAutospacing="0" w:after="0" w:afterAutospacing="0"/>
              <w:rPr>
                <w:rFonts w:ascii="Arial Narrow" w:hAnsi="Arial Narrow"/>
                <w:b/>
                <w:sz w:val="20"/>
                <w:szCs w:val="20"/>
                <w:lang w:val="ru-RU" w:eastAsia="ar-SA"/>
              </w:rPr>
            </w:pPr>
            <w:r w:rsidRPr="00925D7D">
              <w:rPr>
                <w:rFonts w:ascii="Arial Narrow" w:hAnsi="Arial Narrow"/>
                <w:b/>
                <w:sz w:val="20"/>
                <w:szCs w:val="20"/>
                <w:lang w:val="ru-RU"/>
              </w:rPr>
              <w:t>РАССМОТРЕНО:</w:t>
            </w:r>
          </w:p>
          <w:p w:rsidR="00591AA1" w:rsidRPr="00925D7D" w:rsidRDefault="00591AA1" w:rsidP="00263699">
            <w:pPr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  <w:lang w:val="ru-RU"/>
              </w:rPr>
            </w:pPr>
            <w:proofErr w:type="gramStart"/>
            <w:r w:rsidRPr="00925D7D">
              <w:rPr>
                <w:rFonts w:ascii="Arial Narrow" w:hAnsi="Arial Narrow"/>
                <w:sz w:val="20"/>
                <w:szCs w:val="20"/>
                <w:lang w:val="ru-RU"/>
              </w:rPr>
              <w:t>Решение  управляющего</w:t>
            </w:r>
            <w:proofErr w:type="gramEnd"/>
            <w:r w:rsidRPr="00925D7D">
              <w:rPr>
                <w:rFonts w:ascii="Arial Narrow" w:hAnsi="Arial Narrow"/>
                <w:sz w:val="20"/>
                <w:szCs w:val="20"/>
                <w:lang w:val="ru-RU"/>
              </w:rPr>
              <w:t xml:space="preserve"> совета</w:t>
            </w:r>
          </w:p>
          <w:p w:rsidR="00591AA1" w:rsidRPr="00925D7D" w:rsidRDefault="00591AA1" w:rsidP="00263699">
            <w:pPr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591AA1" w:rsidRPr="00925D7D" w:rsidRDefault="00591AA1" w:rsidP="00263699">
            <w:pPr>
              <w:suppressAutoHyphens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925D7D">
              <w:rPr>
                <w:rFonts w:ascii="Arial Narrow" w:hAnsi="Arial Narrow"/>
                <w:sz w:val="20"/>
                <w:szCs w:val="20"/>
                <w:lang w:val="ru-RU"/>
              </w:rPr>
              <w:t>Протокол от ___ _____</w:t>
            </w:r>
            <w:proofErr w:type="gramStart"/>
            <w:r w:rsidRPr="00925D7D">
              <w:rPr>
                <w:rFonts w:ascii="Arial Narrow" w:hAnsi="Arial Narrow"/>
                <w:sz w:val="20"/>
                <w:szCs w:val="20"/>
                <w:lang w:val="ru-RU"/>
              </w:rPr>
              <w:t>_  №</w:t>
            </w:r>
            <w:proofErr w:type="gramEnd"/>
            <w:r w:rsidRPr="00925D7D">
              <w:rPr>
                <w:rFonts w:ascii="Arial Narrow" w:hAnsi="Arial Narrow"/>
                <w:sz w:val="20"/>
                <w:szCs w:val="20"/>
                <w:lang w:val="ru-RU"/>
              </w:rPr>
              <w:t xml:space="preserve"> ____</w:t>
            </w:r>
          </w:p>
          <w:p w:rsidR="00591AA1" w:rsidRPr="00925D7D" w:rsidRDefault="00591AA1" w:rsidP="00263699">
            <w:pPr>
              <w:suppressAutoHyphens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591AA1" w:rsidRPr="00925D7D" w:rsidRDefault="00591AA1" w:rsidP="00263699">
            <w:pPr>
              <w:suppressAutoHyphens/>
              <w:spacing w:before="0" w:beforeAutospacing="0" w:after="0" w:afterAutospacing="0"/>
              <w:rPr>
                <w:rFonts w:ascii="Arial Narrow" w:hAnsi="Arial Narrow"/>
                <w:b/>
                <w:sz w:val="20"/>
                <w:szCs w:val="20"/>
                <w:lang w:val="ru-RU"/>
              </w:rPr>
            </w:pPr>
            <w:r w:rsidRPr="00925D7D">
              <w:rPr>
                <w:rFonts w:ascii="Arial Narrow" w:hAnsi="Arial Narrow"/>
                <w:b/>
                <w:sz w:val="20"/>
                <w:szCs w:val="20"/>
                <w:lang w:val="ru-RU"/>
              </w:rPr>
              <w:t>СОГАСОВАНО:</w:t>
            </w:r>
          </w:p>
          <w:p w:rsidR="00591AA1" w:rsidRPr="00925D7D" w:rsidRDefault="00591AA1" w:rsidP="00263699">
            <w:pPr>
              <w:suppressAutoHyphens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925D7D">
              <w:rPr>
                <w:rFonts w:ascii="Arial Narrow" w:hAnsi="Arial Narrow"/>
                <w:sz w:val="20"/>
                <w:szCs w:val="20"/>
                <w:lang w:val="ru-RU"/>
              </w:rPr>
              <w:t>Решение общего собрания трудового коллектива</w:t>
            </w:r>
          </w:p>
          <w:p w:rsidR="00591AA1" w:rsidRPr="00925D7D" w:rsidRDefault="00591AA1" w:rsidP="00263699">
            <w:pPr>
              <w:suppressAutoHyphens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  <w:p w:rsidR="00591AA1" w:rsidRPr="00925D7D" w:rsidRDefault="00591AA1" w:rsidP="00263699">
            <w:pPr>
              <w:suppressAutoHyphens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925D7D">
              <w:rPr>
                <w:rFonts w:ascii="Arial Narrow" w:hAnsi="Arial Narrow"/>
                <w:sz w:val="20"/>
                <w:szCs w:val="20"/>
                <w:lang w:val="ru-RU"/>
              </w:rPr>
              <w:t>Протокол от __ ________ № ___</w:t>
            </w:r>
          </w:p>
          <w:p w:rsidR="00591AA1" w:rsidRPr="00925D7D" w:rsidRDefault="00591AA1" w:rsidP="00263699">
            <w:pPr>
              <w:suppressAutoHyphens/>
              <w:spacing w:before="0" w:beforeAutospacing="0" w:after="0" w:afterAutospacing="0"/>
              <w:rPr>
                <w:rFonts w:ascii="Arial Narrow" w:hAnsi="Arial Narrow"/>
                <w:b/>
                <w:sz w:val="20"/>
                <w:szCs w:val="20"/>
                <w:lang w:val="ru-RU"/>
              </w:rPr>
            </w:pPr>
            <w:r w:rsidRPr="00925D7D">
              <w:rPr>
                <w:rFonts w:ascii="Arial Narrow" w:hAnsi="Arial Narrow"/>
                <w:b/>
                <w:sz w:val="20"/>
                <w:szCs w:val="20"/>
                <w:lang w:val="ru-RU"/>
              </w:rPr>
              <w:t>ПРИНЯТО:</w:t>
            </w:r>
          </w:p>
          <w:p w:rsidR="00591AA1" w:rsidRPr="00925D7D" w:rsidRDefault="00591AA1" w:rsidP="00263699">
            <w:pPr>
              <w:suppressAutoHyphens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925D7D">
              <w:rPr>
                <w:rFonts w:ascii="Arial Narrow" w:hAnsi="Arial Narrow"/>
                <w:sz w:val="20"/>
                <w:szCs w:val="20"/>
                <w:lang w:val="ru-RU"/>
              </w:rPr>
              <w:t>решение Педагогического совета</w:t>
            </w:r>
          </w:p>
          <w:p w:rsidR="00591AA1" w:rsidRPr="00925D7D" w:rsidRDefault="00591AA1" w:rsidP="00263699">
            <w:pPr>
              <w:suppressAutoHyphens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  <w:lang w:val="ru-RU" w:eastAsia="ar-SA"/>
              </w:rPr>
            </w:pPr>
            <w:r w:rsidRPr="00925D7D">
              <w:rPr>
                <w:rFonts w:ascii="Arial Narrow" w:hAnsi="Arial Narrow"/>
                <w:sz w:val="20"/>
                <w:szCs w:val="20"/>
                <w:lang w:val="ru-RU"/>
              </w:rPr>
              <w:t>(протокол от ____ _______ № ____)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1AA1" w:rsidRPr="00925D7D" w:rsidRDefault="00591AA1" w:rsidP="00263699">
            <w:pPr>
              <w:suppressAutoHyphens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  <w:lang w:val="ru-RU" w:eastAsia="ar-SA"/>
              </w:rPr>
            </w:pPr>
          </w:p>
        </w:tc>
        <w:tc>
          <w:tcPr>
            <w:tcW w:w="6723" w:type="dxa"/>
          </w:tcPr>
          <w:p w:rsidR="00591AA1" w:rsidRPr="00925D7D" w:rsidRDefault="00591AA1" w:rsidP="00263699">
            <w:pPr>
              <w:spacing w:before="0" w:beforeAutospacing="0" w:after="0" w:afterAutospacing="0"/>
              <w:ind w:left="2884" w:right="-533"/>
              <w:rPr>
                <w:rFonts w:ascii="Arial Narrow" w:hAnsi="Arial Narrow"/>
                <w:b/>
                <w:sz w:val="20"/>
                <w:szCs w:val="20"/>
                <w:lang w:val="ru-RU" w:eastAsia="ar-SA"/>
              </w:rPr>
            </w:pPr>
            <w:r w:rsidRPr="00925D7D">
              <w:rPr>
                <w:rFonts w:ascii="Arial Narrow" w:hAnsi="Arial Narrow"/>
                <w:b/>
                <w:sz w:val="20"/>
                <w:szCs w:val="20"/>
                <w:lang w:val="ru-RU"/>
              </w:rPr>
              <w:t>УТВЕРЖДАЮ:</w:t>
            </w:r>
          </w:p>
          <w:p w:rsidR="00591AA1" w:rsidRPr="00925D7D" w:rsidRDefault="00591AA1" w:rsidP="00263699">
            <w:pPr>
              <w:spacing w:before="0" w:beforeAutospacing="0" w:after="0" w:afterAutospacing="0"/>
              <w:ind w:left="2884" w:right="-533"/>
              <w:rPr>
                <w:rFonts w:ascii="Arial Narrow" w:hAnsi="Arial Narrow"/>
                <w:sz w:val="20"/>
                <w:szCs w:val="20"/>
                <w:lang w:val="ru-RU"/>
              </w:rPr>
            </w:pPr>
            <w:proofErr w:type="gramStart"/>
            <w:r w:rsidRPr="00925D7D">
              <w:rPr>
                <w:rFonts w:ascii="Arial Narrow" w:hAnsi="Arial Narrow"/>
                <w:sz w:val="20"/>
                <w:szCs w:val="20"/>
                <w:lang w:val="ru-RU"/>
              </w:rPr>
              <w:t>Директор  МБОУ</w:t>
            </w:r>
            <w:proofErr w:type="gramEnd"/>
            <w:r w:rsidRPr="00925D7D">
              <w:rPr>
                <w:rFonts w:ascii="Arial Narrow" w:hAnsi="Arial Narrow"/>
                <w:sz w:val="20"/>
                <w:szCs w:val="20"/>
                <w:lang w:val="ru-RU"/>
              </w:rPr>
              <w:t xml:space="preserve"> «Гора-Подольская СОШ»  </w:t>
            </w:r>
          </w:p>
          <w:p w:rsidR="00591AA1" w:rsidRPr="00925D7D" w:rsidRDefault="00591AA1" w:rsidP="00263699">
            <w:pPr>
              <w:spacing w:before="0" w:beforeAutospacing="0" w:after="0" w:afterAutospacing="0"/>
              <w:ind w:left="2884" w:right="-533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925D7D">
              <w:rPr>
                <w:rFonts w:ascii="Arial Narrow" w:hAnsi="Arial Narrow"/>
                <w:sz w:val="20"/>
                <w:szCs w:val="20"/>
                <w:lang w:val="ru-RU"/>
              </w:rPr>
              <w:t>_______________________ Толмачева Л.В.</w:t>
            </w:r>
          </w:p>
          <w:p w:rsidR="00591AA1" w:rsidRPr="00925D7D" w:rsidRDefault="00591AA1" w:rsidP="00263699">
            <w:pPr>
              <w:suppressAutoHyphens/>
              <w:spacing w:before="0" w:beforeAutospacing="0" w:after="0" w:afterAutospacing="0"/>
              <w:ind w:left="2884" w:right="-533"/>
              <w:rPr>
                <w:rFonts w:ascii="Arial Narrow" w:hAnsi="Arial Narrow"/>
                <w:sz w:val="20"/>
                <w:szCs w:val="20"/>
                <w:lang w:val="ru-RU" w:eastAsia="ar-SA"/>
              </w:rPr>
            </w:pPr>
            <w:r w:rsidRPr="00925D7D">
              <w:rPr>
                <w:rFonts w:ascii="Arial Narrow" w:hAnsi="Arial Narrow"/>
                <w:sz w:val="20"/>
                <w:szCs w:val="20"/>
                <w:lang w:val="ru-RU"/>
              </w:rPr>
              <w:t xml:space="preserve">Приказ по школе от ___________ № _____ </w:t>
            </w:r>
          </w:p>
        </w:tc>
      </w:tr>
    </w:tbl>
    <w:p w:rsidR="00925D7D" w:rsidRPr="00925D7D" w:rsidRDefault="00925D7D" w:rsidP="00925D7D">
      <w:pPr>
        <w:spacing w:before="0" w:beforeAutospacing="0" w:after="0" w:afterAutospacing="0"/>
        <w:ind w:right="6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5D7D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  <w:proofErr w:type="spellEnd"/>
    </w:p>
    <w:p w:rsidR="00925D7D" w:rsidRPr="00925D7D" w:rsidRDefault="00925D7D" w:rsidP="00925D7D">
      <w:pPr>
        <w:spacing w:before="0" w:beforeAutospacing="0" w:after="0" w:afterAutospacing="0"/>
        <w:ind w:right="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5D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 целевых взносах и добровольных пожертвованиях</w:t>
      </w:r>
    </w:p>
    <w:p w:rsidR="00925D7D" w:rsidRPr="00925D7D" w:rsidRDefault="00925D7D" w:rsidP="00925D7D">
      <w:pPr>
        <w:spacing w:before="0" w:beforeAutospacing="0" w:after="0" w:afterAutospacing="0"/>
        <w:ind w:right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МБОУ «Гора-Подольская СОШ»</w:t>
      </w:r>
    </w:p>
    <w:p w:rsidR="00925D7D" w:rsidRPr="00925D7D" w:rsidRDefault="00925D7D" w:rsidP="00925D7D">
      <w:pPr>
        <w:spacing w:before="0" w:beforeAutospacing="0" w:after="0" w:afterAutospacing="0"/>
        <w:ind w:right="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5D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925D7D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Pr="00925D7D">
        <w:rPr>
          <w:rFonts w:ascii="Times New Roman" w:eastAsia="Arial" w:hAnsi="Times New Roman" w:cs="Times New Roman"/>
          <w:b/>
          <w:sz w:val="24"/>
          <w:szCs w:val="24"/>
          <w:lang w:val="ru-RU"/>
        </w:rPr>
        <w:t xml:space="preserve"> </w:t>
      </w:r>
      <w:r w:rsidRPr="00925D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Общие положения </w:t>
      </w:r>
    </w:p>
    <w:p w:rsidR="00925D7D" w:rsidRPr="00925D7D" w:rsidRDefault="00925D7D" w:rsidP="00925D7D">
      <w:pPr>
        <w:spacing w:before="0" w:beforeAutospacing="0" w:after="0" w:afterAutospacing="0"/>
        <w:ind w:left="-15" w:right="54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>1.1.</w:t>
      </w:r>
      <w:r w:rsidRPr="00925D7D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Положение определяет порядок формирования, получения и надлежащего использования целевых взносов, добровольных пожертвований, направленных на ведение уставной деятельности (развитие материально-технической базы, обеспечение образовательного процесса) </w:t>
      </w:r>
      <w:r w:rsidRPr="00925D7D">
        <w:rPr>
          <w:rFonts w:ascii="Times New Roman" w:hAnsi="Times New Roman" w:cs="Times New Roman"/>
          <w:sz w:val="24"/>
          <w:szCs w:val="24"/>
          <w:lang w:val="ru-RU"/>
        </w:rPr>
        <w:t>МБОУ «Гора-Подольская СОШ»</w:t>
      </w: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(далее - Школа).</w:t>
      </w:r>
      <w:r w:rsidRPr="00925D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ind w:left="-15" w:right="54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>1.2.</w:t>
      </w:r>
      <w:r w:rsidRPr="00925D7D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Положение разработано в соответствии с законодательством Российской Федерации: Гражданским кодексом Российской Федерации, Налоговым кодексом Российской Федерации, Федеральным законом «О некоммерческих организациях» от 12.01.1996 г. № 7-ФЗ, Федеральным законом «Об образовании в Российской Федерации» от 29.12.2012 г. № 273-ФЗ, в соответствии с Федеральным законом «О благотворительной деятельности и благотворительных организациях» от 11.08.1995 № 135-ФЗ, иными нормативно-правовыми актами, регулирующими финансовые отношения участников образовательного процесса по формированию и использованию средств, полученных в качестве целевых взносов, добровольных пожертвований  юридических и (или) физических лиц (законных представителей и др.). </w:t>
      </w:r>
      <w:r w:rsidRPr="00925D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925D7D" w:rsidRPr="00925D7D" w:rsidRDefault="00925D7D" w:rsidP="00925D7D">
      <w:pPr>
        <w:pStyle w:val="1"/>
        <w:spacing w:before="0" w:beforeAutospacing="0" w:after="0" w:afterAutospacing="0"/>
        <w:ind w:left="278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color w:val="auto"/>
          <w:sz w:val="24"/>
          <w:szCs w:val="24"/>
          <w:lang w:val="ru-RU"/>
        </w:rPr>
        <w:t>2.</w:t>
      </w:r>
      <w:r w:rsidRPr="00925D7D">
        <w:rPr>
          <w:rFonts w:ascii="Times New Roman" w:eastAsia="Arial" w:hAnsi="Times New Roman" w:cs="Times New Roman"/>
          <w:color w:val="auto"/>
          <w:sz w:val="24"/>
          <w:szCs w:val="24"/>
          <w:lang w:val="ru-RU"/>
        </w:rPr>
        <w:t xml:space="preserve"> </w:t>
      </w:r>
      <w:r w:rsidRPr="00925D7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Цели привлечения целевых взносов, добровольных пожертвований  </w:t>
      </w:r>
    </w:p>
    <w:p w:rsidR="00925D7D" w:rsidRPr="00925D7D" w:rsidRDefault="00925D7D" w:rsidP="00925D7D">
      <w:pPr>
        <w:spacing w:before="0" w:beforeAutospacing="0" w:after="0" w:afterAutospacing="0"/>
        <w:ind w:left="-15" w:right="54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>2.1.</w:t>
      </w:r>
      <w:r w:rsidRPr="00925D7D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925D7D">
        <w:rPr>
          <w:rFonts w:ascii="Times New Roman" w:hAnsi="Times New Roman" w:cs="Times New Roman"/>
          <w:sz w:val="24"/>
          <w:szCs w:val="24"/>
          <w:lang w:val="ru-RU"/>
        </w:rPr>
        <w:t>Основными целями привлечения целевых взносов, добровольных пожертвований от юридических и физических лиц в Школу являются:</w:t>
      </w:r>
      <w:r w:rsidRPr="00925D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925D7D" w:rsidRPr="00925D7D" w:rsidRDefault="00925D7D" w:rsidP="00925D7D">
      <w:pPr>
        <w:numPr>
          <w:ilvl w:val="0"/>
          <w:numId w:val="20"/>
        </w:numPr>
        <w:spacing w:before="0" w:beforeAutospacing="0" w:after="0" w:afterAutospacing="0"/>
        <w:ind w:right="54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>укрепление материально-технической базы Школы;</w:t>
      </w:r>
      <w:r w:rsidRPr="00925D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925D7D" w:rsidRPr="00925D7D" w:rsidRDefault="00925D7D" w:rsidP="00925D7D">
      <w:pPr>
        <w:numPr>
          <w:ilvl w:val="0"/>
          <w:numId w:val="20"/>
        </w:numPr>
        <w:spacing w:before="0" w:beforeAutospacing="0" w:after="0" w:afterAutospacing="0"/>
        <w:ind w:right="54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развитие образовательного процесса с учетом потребностей и запросов </w:t>
      </w:r>
      <w:proofErr w:type="gramStart"/>
      <w:r w:rsidRPr="00925D7D">
        <w:rPr>
          <w:rFonts w:ascii="Times New Roman" w:hAnsi="Times New Roman" w:cs="Times New Roman"/>
          <w:sz w:val="24"/>
          <w:szCs w:val="24"/>
          <w:lang w:val="ru-RU"/>
        </w:rPr>
        <w:t>законных представителей</w:t>
      </w:r>
      <w:proofErr w:type="gramEnd"/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обучающихся;</w:t>
      </w:r>
      <w:r w:rsidRPr="00925D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925D7D" w:rsidRPr="00925D7D" w:rsidRDefault="00925D7D" w:rsidP="008F3DE5">
      <w:pPr>
        <w:numPr>
          <w:ilvl w:val="0"/>
          <w:numId w:val="20"/>
        </w:numPr>
        <w:spacing w:before="0" w:beforeAutospacing="0" w:after="0" w:afterAutospacing="0"/>
        <w:ind w:left="-5" w:right="54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повышение эффективности деятельности и улучшение условий функционирования Школы; </w:t>
      </w:r>
    </w:p>
    <w:p w:rsidR="00925D7D" w:rsidRPr="00925D7D" w:rsidRDefault="00925D7D" w:rsidP="00925D7D">
      <w:pPr>
        <w:numPr>
          <w:ilvl w:val="0"/>
          <w:numId w:val="20"/>
        </w:numPr>
        <w:spacing w:before="0" w:beforeAutospacing="0" w:after="0" w:afterAutospacing="0"/>
        <w:ind w:right="54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здания и территории школы; </w:t>
      </w:r>
    </w:p>
    <w:p w:rsidR="00925D7D" w:rsidRPr="00925D7D" w:rsidRDefault="00925D7D" w:rsidP="00925D7D">
      <w:pPr>
        <w:numPr>
          <w:ilvl w:val="0"/>
          <w:numId w:val="20"/>
        </w:numPr>
        <w:spacing w:before="0" w:beforeAutospacing="0" w:after="0" w:afterAutospacing="0"/>
        <w:ind w:right="54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охрана жизни и здоровья, обеспечение безопасности детей в период образовательного процесса либо решение иных задач, не противоречащих уставной деятельности Школы и действующему законодательству Российской Федерации. </w:t>
      </w:r>
    </w:p>
    <w:p w:rsidR="00925D7D" w:rsidRPr="00925D7D" w:rsidRDefault="00925D7D" w:rsidP="00925D7D">
      <w:pPr>
        <w:pStyle w:val="1"/>
        <w:spacing w:before="0" w:beforeAutospacing="0" w:after="0" w:afterAutospacing="0"/>
        <w:ind w:left="278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3. Порядок и условия привлечения целевых взносов и добровольных пожертвований </w:t>
      </w:r>
    </w:p>
    <w:p w:rsidR="00925D7D" w:rsidRPr="00925D7D" w:rsidRDefault="00925D7D" w:rsidP="00925D7D">
      <w:pPr>
        <w:spacing w:before="0" w:beforeAutospacing="0" w:after="0" w:afterAutospacing="0"/>
        <w:ind w:left="-15" w:right="54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3.1.</w:t>
      </w: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действующим законодательством (п. 1 ст. 26 Федерального закона от 12.01.1996 </w:t>
      </w:r>
      <w:r w:rsidRPr="00925D7D">
        <w:rPr>
          <w:rFonts w:ascii="Times New Roman" w:hAnsi="Times New Roman" w:cs="Times New Roman"/>
          <w:sz w:val="24"/>
          <w:szCs w:val="24"/>
        </w:rPr>
        <w:t>N</w:t>
      </w: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7-ФЗ «О некоммерческих организациях»; </w:t>
      </w:r>
      <w:proofErr w:type="spellStart"/>
      <w:r w:rsidRPr="00925D7D">
        <w:rPr>
          <w:rFonts w:ascii="Times New Roman" w:hAnsi="Times New Roman" w:cs="Times New Roman"/>
          <w:sz w:val="24"/>
          <w:szCs w:val="24"/>
          <w:lang w:val="ru-RU"/>
        </w:rPr>
        <w:t>пп</w:t>
      </w:r>
      <w:proofErr w:type="spellEnd"/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. 22 п. 1 ст. 251, </w:t>
      </w:r>
      <w:proofErr w:type="spellStart"/>
      <w:r w:rsidRPr="00925D7D">
        <w:rPr>
          <w:rFonts w:ascii="Times New Roman" w:hAnsi="Times New Roman" w:cs="Times New Roman"/>
          <w:sz w:val="24"/>
          <w:szCs w:val="24"/>
          <w:lang w:val="ru-RU"/>
        </w:rPr>
        <w:t>пп</w:t>
      </w:r>
      <w:proofErr w:type="spellEnd"/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. 1 п. 2 ст. 251 Налогового Кодекса Российской Федерации) Школа вправе привлекать дополнительные финансовые средства, в том числе за счет целевых взносов, добровольных пожертвований физических и юридических лиц. Одним из источников формирования имущества и финансовых ресурсов Школы являются целевые взносы и добровольные пожертвования (ст. 26 п. 1 Федеральный закон от 12.01.1996 № 7-ФЗ «О некоммерческих организациях»). </w:t>
      </w:r>
    </w:p>
    <w:p w:rsidR="00925D7D" w:rsidRPr="00925D7D" w:rsidRDefault="00925D7D" w:rsidP="00925D7D">
      <w:pPr>
        <w:spacing w:before="0" w:beforeAutospacing="0" w:after="0" w:afterAutospacing="0"/>
        <w:ind w:left="-15" w:right="54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3.2.</w:t>
      </w: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Решение о внесении целевых взносов принимается жертвователями самостоятельно с указанием назначения целевого взноса.</w:t>
      </w:r>
      <w:r w:rsidRPr="00925D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ind w:left="-15" w:right="54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3.3.</w:t>
      </w: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Решение о внесении </w:t>
      </w:r>
      <w:proofErr w:type="gramStart"/>
      <w:r w:rsidRPr="00925D7D">
        <w:rPr>
          <w:rFonts w:ascii="Times New Roman" w:hAnsi="Times New Roman" w:cs="Times New Roman"/>
          <w:sz w:val="24"/>
          <w:szCs w:val="24"/>
          <w:lang w:val="ru-RU"/>
        </w:rPr>
        <w:t>пожертвования  принимается</w:t>
      </w:r>
      <w:proofErr w:type="gramEnd"/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жертвователями самостоятельно с указанием конкретного условия использования имущества (денежных средств) по определенному назначению, но может и не содержать такого условия.</w:t>
      </w:r>
      <w:r w:rsidRPr="00925D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ind w:left="-15" w:right="54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3.4. </w:t>
      </w: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Привлечение целевых взносов и добровольных пожертвований юридических и физических лиц (родителей, законных представителей и др.) может быть </w:t>
      </w:r>
      <w:proofErr w:type="gramStart"/>
      <w:r w:rsidRPr="00925D7D">
        <w:rPr>
          <w:rFonts w:ascii="Times New Roman" w:hAnsi="Times New Roman" w:cs="Times New Roman"/>
          <w:sz w:val="24"/>
          <w:szCs w:val="24"/>
          <w:lang w:val="ru-RU"/>
        </w:rPr>
        <w:t>предусмотрено  в</w:t>
      </w:r>
      <w:proofErr w:type="gramEnd"/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договорах о сотрудничестве участников образовательного процесса, о благотворительной помощи иных договорах, соответствующих заявлениях и др.</w:t>
      </w:r>
      <w:r w:rsidRPr="00925D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ind w:left="-15" w:right="54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3.5. </w:t>
      </w:r>
      <w:r w:rsidRPr="00925D7D">
        <w:rPr>
          <w:rFonts w:ascii="Times New Roman" w:hAnsi="Times New Roman" w:cs="Times New Roman"/>
          <w:sz w:val="24"/>
          <w:szCs w:val="24"/>
          <w:lang w:val="ru-RU"/>
        </w:rPr>
        <w:t>Периодичность и конкретную сумму целевых взносов и добровольных пожертвований юридические и физические лица (родители, законные представители и др.) определяют самостоятельно.</w:t>
      </w:r>
      <w:r w:rsidRPr="00925D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ind w:left="-15" w:right="54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3.6.</w:t>
      </w: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25D7D">
        <w:rPr>
          <w:rFonts w:ascii="Times New Roman" w:hAnsi="Times New Roman" w:cs="Times New Roman"/>
          <w:sz w:val="24"/>
          <w:szCs w:val="24"/>
          <w:lang w:val="ru-RU"/>
        </w:rPr>
        <w:t>Информация  о</w:t>
      </w:r>
      <w:proofErr w:type="gramEnd"/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возможности внесения целевых взносов и пожертвований доводится до сведения родителей (законных представителей) путем их оповещения на родительских собраниях, либо иным способом.</w:t>
      </w:r>
      <w:r w:rsidRPr="00925D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925D7D" w:rsidRPr="00925D7D" w:rsidRDefault="00925D7D" w:rsidP="00925D7D">
      <w:pPr>
        <w:pStyle w:val="1"/>
        <w:spacing w:before="0" w:beforeAutospacing="0" w:after="0" w:afterAutospacing="0"/>
        <w:ind w:left="278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4. Порядок получения и учет целевых взносов и добровольных пожертвований </w:t>
      </w:r>
    </w:p>
    <w:p w:rsidR="00925D7D" w:rsidRPr="00925D7D" w:rsidRDefault="00925D7D" w:rsidP="00925D7D">
      <w:pPr>
        <w:spacing w:before="0" w:beforeAutospacing="0" w:after="0" w:afterAutospacing="0"/>
        <w:ind w:left="-15" w:right="54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4.1.</w:t>
      </w: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Целевые взносы и добровольные пожертвования в денежной форме вносятся на расчетный счет Школы согласно платежным поручениям, путем перечисления по безналичному расчету или на основании заявления (приложение 1) жертвователя путем внесения наличных денежных средств в кассу Школы с выдачей жертвователю соответствующего документа, подтверждающего внесение денежных средств.  </w:t>
      </w:r>
    </w:p>
    <w:p w:rsidR="00925D7D" w:rsidRPr="00925D7D" w:rsidRDefault="00925D7D" w:rsidP="00925D7D">
      <w:pPr>
        <w:spacing w:before="0" w:beforeAutospacing="0" w:after="0" w:afterAutospacing="0"/>
        <w:ind w:left="-15" w:right="54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4.2.</w:t>
      </w: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Целевые взносы и добровольные пожертвования могут быть оказаны в натуральной форме (строительные и другие материалы, оборудование, канцелярские товары, музыкальные инструменты, сценические костюмы, ноты и т.д.) и оформляются договором пожертвования (приложение 2). Переданное имущество оформляется в обязательном порядке актом приема-передачи (приложение 3) и ставится на баланс школы в соответствии с действующим законодательством. </w:t>
      </w:r>
    </w:p>
    <w:p w:rsidR="00925D7D" w:rsidRPr="00925D7D" w:rsidRDefault="00925D7D" w:rsidP="00925D7D">
      <w:pPr>
        <w:spacing w:before="0" w:beforeAutospacing="0" w:after="0" w:afterAutospacing="0"/>
        <w:ind w:left="-15" w:right="54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4.3.</w:t>
      </w: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Школа в обязательном порядке ведет обособленный учет всех операций по использованию пожертвованного имущества, для которого установлено определенное назначение.  </w:t>
      </w:r>
    </w:p>
    <w:p w:rsidR="00925D7D" w:rsidRPr="00925D7D" w:rsidRDefault="00925D7D" w:rsidP="00925D7D">
      <w:pPr>
        <w:spacing w:before="0" w:beforeAutospacing="0" w:after="0" w:afterAutospacing="0"/>
        <w:ind w:left="-15" w:right="54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4.4.</w:t>
      </w: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Учет целевых взносов и добровольных пожертвований ведется в соответствии с Инструкцией по бюджетному учету. </w:t>
      </w:r>
    </w:p>
    <w:p w:rsidR="00925D7D" w:rsidRPr="00925D7D" w:rsidRDefault="00925D7D" w:rsidP="00925D7D">
      <w:pPr>
        <w:pStyle w:val="1"/>
        <w:spacing w:before="0" w:beforeAutospacing="0" w:after="0" w:afterAutospacing="0"/>
        <w:ind w:left="278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5. Расходование целевых взносов и добровольных пожертвований </w:t>
      </w:r>
    </w:p>
    <w:p w:rsidR="00925D7D" w:rsidRPr="00925D7D" w:rsidRDefault="00925D7D" w:rsidP="00925D7D">
      <w:pPr>
        <w:spacing w:before="0" w:beforeAutospacing="0" w:after="0" w:afterAutospacing="0"/>
        <w:ind w:left="-15" w:right="54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5.1. Школа составляет и утверждает План финансово-хозяйственной деятельности, где учитывается доход и расход целевых взносов и добровольных пожертвований юридических и физических </w:t>
      </w:r>
      <w:proofErr w:type="gramStart"/>
      <w:r w:rsidRPr="00925D7D">
        <w:rPr>
          <w:rFonts w:ascii="Times New Roman" w:hAnsi="Times New Roman" w:cs="Times New Roman"/>
          <w:sz w:val="24"/>
          <w:szCs w:val="24"/>
          <w:lang w:val="ru-RU"/>
        </w:rPr>
        <w:t>лиц  (</w:t>
      </w:r>
      <w:proofErr w:type="gramEnd"/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родителей, законных представителей и др.).  </w:t>
      </w:r>
    </w:p>
    <w:p w:rsidR="00925D7D" w:rsidRPr="00925D7D" w:rsidRDefault="00925D7D" w:rsidP="00925D7D">
      <w:pPr>
        <w:spacing w:before="0" w:beforeAutospacing="0" w:after="0" w:afterAutospacing="0"/>
        <w:ind w:left="-15" w:right="54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5.2. Распоряжение привлеченными пожертвованиями, целевыми взносами осуществляет администрация школы по объявленному целевому назначению (при наличии условия) или в общеполезных уставных целях без целевого назначения. </w:t>
      </w:r>
    </w:p>
    <w:p w:rsidR="00925D7D" w:rsidRPr="00925D7D" w:rsidRDefault="00925D7D" w:rsidP="00925D7D">
      <w:pPr>
        <w:spacing w:before="0" w:beforeAutospacing="0" w:after="0" w:afterAutospacing="0"/>
        <w:ind w:left="-15" w:right="54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5.3. Целевые средства и добровольные пожертвования для ведения уставной деятельности </w:t>
      </w:r>
      <w:proofErr w:type="gramStart"/>
      <w:r w:rsidRPr="00925D7D">
        <w:rPr>
          <w:rFonts w:ascii="Times New Roman" w:hAnsi="Times New Roman" w:cs="Times New Roman"/>
          <w:sz w:val="24"/>
          <w:szCs w:val="24"/>
          <w:lang w:val="ru-RU"/>
        </w:rPr>
        <w:t>Школы  распределяются</w:t>
      </w:r>
      <w:proofErr w:type="gramEnd"/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по кодам бюджетной классификации:  </w:t>
      </w:r>
    </w:p>
    <w:p w:rsidR="00925D7D" w:rsidRDefault="00925D7D" w:rsidP="00925D7D">
      <w:pPr>
        <w:spacing w:before="0" w:beforeAutospacing="0" w:after="0" w:afterAutospacing="0"/>
        <w:ind w:left="284" w:right="66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>212 Прочие выплаты</w:t>
      </w:r>
    </w:p>
    <w:p w:rsidR="00925D7D" w:rsidRPr="00925D7D" w:rsidRDefault="00925D7D" w:rsidP="00925D7D">
      <w:pPr>
        <w:spacing w:before="0" w:beforeAutospacing="0" w:after="0" w:afterAutospacing="0"/>
        <w:ind w:left="284" w:right="66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221 Услуги связи </w:t>
      </w:r>
    </w:p>
    <w:p w:rsidR="00925D7D" w:rsidRPr="00925D7D" w:rsidRDefault="00925D7D" w:rsidP="00925D7D">
      <w:pPr>
        <w:tabs>
          <w:tab w:val="center" w:pos="1963"/>
        </w:tabs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222 Транспортные услуги </w:t>
      </w:r>
    </w:p>
    <w:p w:rsidR="00925D7D" w:rsidRPr="00925D7D" w:rsidRDefault="00925D7D" w:rsidP="00925D7D">
      <w:pPr>
        <w:numPr>
          <w:ilvl w:val="0"/>
          <w:numId w:val="21"/>
        </w:numPr>
        <w:spacing w:before="0" w:beforeAutospacing="0" w:after="0" w:afterAutospacing="0"/>
        <w:ind w:left="284" w:right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5D7D">
        <w:rPr>
          <w:rFonts w:ascii="Times New Roman" w:hAnsi="Times New Roman" w:cs="Times New Roman"/>
          <w:sz w:val="24"/>
          <w:szCs w:val="24"/>
        </w:rPr>
        <w:t>Услуги</w:t>
      </w:r>
      <w:proofErr w:type="spellEnd"/>
      <w:r w:rsidRPr="00925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D7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25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D7D">
        <w:rPr>
          <w:rFonts w:ascii="Times New Roman" w:hAnsi="Times New Roman" w:cs="Times New Roman"/>
          <w:sz w:val="24"/>
          <w:szCs w:val="24"/>
        </w:rPr>
        <w:t>содержанию</w:t>
      </w:r>
      <w:proofErr w:type="spellEnd"/>
      <w:r w:rsidRPr="00925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D7D">
        <w:rPr>
          <w:rFonts w:ascii="Times New Roman" w:hAnsi="Times New Roman" w:cs="Times New Roman"/>
          <w:sz w:val="24"/>
          <w:szCs w:val="24"/>
        </w:rPr>
        <w:t>имущества</w:t>
      </w:r>
      <w:proofErr w:type="spellEnd"/>
      <w:r w:rsidRPr="00925D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5D7D" w:rsidRPr="00925D7D" w:rsidRDefault="00925D7D" w:rsidP="00925D7D">
      <w:pPr>
        <w:numPr>
          <w:ilvl w:val="0"/>
          <w:numId w:val="21"/>
        </w:numPr>
        <w:spacing w:before="0" w:beforeAutospacing="0" w:after="0" w:afterAutospacing="0"/>
        <w:ind w:left="284" w:right="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5D7D">
        <w:rPr>
          <w:rFonts w:ascii="Times New Roman" w:hAnsi="Times New Roman" w:cs="Times New Roman"/>
          <w:sz w:val="24"/>
          <w:szCs w:val="24"/>
        </w:rPr>
        <w:t>Прочие</w:t>
      </w:r>
      <w:proofErr w:type="spellEnd"/>
      <w:r w:rsidRPr="00925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D7D">
        <w:rPr>
          <w:rFonts w:ascii="Times New Roman" w:hAnsi="Times New Roman" w:cs="Times New Roman"/>
          <w:sz w:val="24"/>
          <w:szCs w:val="24"/>
        </w:rPr>
        <w:t>услуги</w:t>
      </w:r>
      <w:proofErr w:type="spellEnd"/>
      <w:r w:rsidRPr="00925D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5D7D" w:rsidRDefault="00925D7D" w:rsidP="00925D7D">
      <w:pPr>
        <w:spacing w:before="0" w:beforeAutospacing="0" w:after="0" w:afterAutospacing="0"/>
        <w:ind w:left="284" w:right="41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310 </w:t>
      </w:r>
      <w:r w:rsidRPr="00925D7D">
        <w:rPr>
          <w:rFonts w:ascii="Times New Roman" w:hAnsi="Times New Roman" w:cs="Times New Roman"/>
          <w:sz w:val="24"/>
          <w:szCs w:val="24"/>
          <w:lang w:val="ru-RU"/>
        </w:rPr>
        <w:tab/>
        <w:t>Увеличение стоимости основных средств</w:t>
      </w:r>
    </w:p>
    <w:p w:rsidR="00925D7D" w:rsidRPr="00925D7D" w:rsidRDefault="00925D7D" w:rsidP="00925D7D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340 </w:t>
      </w:r>
      <w:r w:rsidRPr="00925D7D">
        <w:rPr>
          <w:rFonts w:ascii="Times New Roman" w:hAnsi="Times New Roman" w:cs="Times New Roman"/>
          <w:sz w:val="24"/>
          <w:szCs w:val="24"/>
          <w:lang w:val="ru-RU"/>
        </w:rPr>
        <w:tab/>
        <w:t xml:space="preserve">Увеличение стоимости материальных </w:t>
      </w:r>
      <w:proofErr w:type="gramStart"/>
      <w:r w:rsidRPr="00925D7D">
        <w:rPr>
          <w:rFonts w:ascii="Times New Roman" w:hAnsi="Times New Roman" w:cs="Times New Roman"/>
          <w:sz w:val="24"/>
          <w:szCs w:val="24"/>
          <w:lang w:val="ru-RU"/>
        </w:rPr>
        <w:t>запасов  и</w:t>
      </w:r>
      <w:proofErr w:type="gramEnd"/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могут использоваться на: </w:t>
      </w:r>
    </w:p>
    <w:p w:rsidR="00925D7D" w:rsidRPr="00925D7D" w:rsidRDefault="00925D7D" w:rsidP="00925D7D">
      <w:pPr>
        <w:numPr>
          <w:ilvl w:val="0"/>
          <w:numId w:val="22"/>
        </w:numPr>
        <w:spacing w:before="0" w:beforeAutospacing="0" w:after="0" w:afterAutospacing="0"/>
        <w:ind w:right="54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>приобретение музыкальных инструментов и принадлежностей,</w:t>
      </w:r>
      <w:r w:rsidRPr="00925D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925D7D" w:rsidRPr="00925D7D" w:rsidRDefault="00925D7D" w:rsidP="00925D7D">
      <w:pPr>
        <w:numPr>
          <w:ilvl w:val="0"/>
          <w:numId w:val="22"/>
        </w:numPr>
        <w:spacing w:before="0" w:beforeAutospacing="0" w:after="0" w:afterAutospacing="0"/>
        <w:ind w:right="54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5D7D">
        <w:rPr>
          <w:rFonts w:ascii="Times New Roman" w:hAnsi="Times New Roman" w:cs="Times New Roman"/>
          <w:sz w:val="24"/>
          <w:szCs w:val="24"/>
        </w:rPr>
        <w:t>приобретение</w:t>
      </w:r>
      <w:proofErr w:type="spellEnd"/>
      <w:r w:rsidRPr="00925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D7D">
        <w:rPr>
          <w:rFonts w:ascii="Times New Roman" w:hAnsi="Times New Roman" w:cs="Times New Roman"/>
          <w:sz w:val="24"/>
          <w:szCs w:val="24"/>
        </w:rPr>
        <w:t>лицензионного</w:t>
      </w:r>
      <w:proofErr w:type="spellEnd"/>
      <w:r w:rsidRPr="00925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D7D">
        <w:rPr>
          <w:rFonts w:ascii="Times New Roman" w:hAnsi="Times New Roman" w:cs="Times New Roman"/>
          <w:sz w:val="24"/>
          <w:szCs w:val="24"/>
        </w:rPr>
        <w:t>программного</w:t>
      </w:r>
      <w:proofErr w:type="spellEnd"/>
      <w:r w:rsidRPr="00925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D7D">
        <w:rPr>
          <w:rFonts w:ascii="Times New Roman" w:hAnsi="Times New Roman" w:cs="Times New Roman"/>
          <w:sz w:val="24"/>
          <w:szCs w:val="24"/>
        </w:rPr>
        <w:t>обеспечения</w:t>
      </w:r>
      <w:proofErr w:type="spellEnd"/>
      <w:r w:rsidRPr="00925D7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25D7D" w:rsidRPr="00925D7D" w:rsidRDefault="00925D7D" w:rsidP="00925D7D">
      <w:pPr>
        <w:numPr>
          <w:ilvl w:val="0"/>
          <w:numId w:val="22"/>
        </w:numPr>
        <w:spacing w:before="0" w:beforeAutospacing="0" w:after="0" w:afterAutospacing="0"/>
        <w:ind w:right="54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5D7D">
        <w:rPr>
          <w:rFonts w:ascii="Times New Roman" w:hAnsi="Times New Roman" w:cs="Times New Roman"/>
          <w:sz w:val="24"/>
          <w:szCs w:val="24"/>
        </w:rPr>
        <w:t>приобретение</w:t>
      </w:r>
      <w:proofErr w:type="spellEnd"/>
      <w:r w:rsidRPr="00925D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5D7D">
        <w:rPr>
          <w:rFonts w:ascii="Times New Roman" w:hAnsi="Times New Roman" w:cs="Times New Roman"/>
          <w:sz w:val="24"/>
          <w:szCs w:val="24"/>
        </w:rPr>
        <w:t>сборку</w:t>
      </w:r>
      <w:proofErr w:type="spellEnd"/>
      <w:r w:rsidRPr="00925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D7D">
        <w:rPr>
          <w:rFonts w:ascii="Times New Roman" w:hAnsi="Times New Roman" w:cs="Times New Roman"/>
          <w:sz w:val="24"/>
          <w:szCs w:val="24"/>
        </w:rPr>
        <w:t>мебели</w:t>
      </w:r>
      <w:proofErr w:type="spellEnd"/>
      <w:r w:rsidRPr="00925D7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25D7D" w:rsidRPr="00925D7D" w:rsidRDefault="00925D7D" w:rsidP="00925D7D">
      <w:pPr>
        <w:numPr>
          <w:ilvl w:val="0"/>
          <w:numId w:val="22"/>
        </w:numPr>
        <w:spacing w:before="0" w:beforeAutospacing="0" w:after="0" w:afterAutospacing="0"/>
        <w:ind w:right="54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приобретение и обслуживание компьютеров и оргтехники, </w:t>
      </w:r>
    </w:p>
    <w:p w:rsidR="00925D7D" w:rsidRPr="00925D7D" w:rsidRDefault="00925D7D" w:rsidP="00925D7D">
      <w:pPr>
        <w:numPr>
          <w:ilvl w:val="0"/>
          <w:numId w:val="22"/>
        </w:numPr>
        <w:spacing w:before="0" w:beforeAutospacing="0" w:after="0" w:afterAutospacing="0"/>
        <w:ind w:right="54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приобретение методической и нотной литературы для обеспечения учебного процесса, </w:t>
      </w:r>
    </w:p>
    <w:p w:rsidR="00925D7D" w:rsidRPr="00925D7D" w:rsidRDefault="00925D7D" w:rsidP="00925D7D">
      <w:pPr>
        <w:numPr>
          <w:ilvl w:val="0"/>
          <w:numId w:val="22"/>
        </w:numPr>
        <w:spacing w:before="0" w:beforeAutospacing="0" w:after="0" w:afterAutospacing="0"/>
        <w:ind w:right="54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приобретение театральных и концертных костюмов, </w:t>
      </w:r>
    </w:p>
    <w:p w:rsidR="00925D7D" w:rsidRPr="00925D7D" w:rsidRDefault="00925D7D" w:rsidP="00925D7D">
      <w:pPr>
        <w:numPr>
          <w:ilvl w:val="0"/>
          <w:numId w:val="22"/>
        </w:numPr>
        <w:spacing w:before="0" w:beforeAutospacing="0" w:after="0" w:afterAutospacing="0"/>
        <w:ind w:right="54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приобретение инструментов, производственного и хозяйственного инвентаря, </w:t>
      </w:r>
    </w:p>
    <w:p w:rsidR="00925D7D" w:rsidRPr="00925D7D" w:rsidRDefault="00925D7D" w:rsidP="00925D7D">
      <w:pPr>
        <w:numPr>
          <w:ilvl w:val="0"/>
          <w:numId w:val="22"/>
        </w:numPr>
        <w:spacing w:before="0" w:beforeAutospacing="0" w:after="0" w:afterAutospacing="0"/>
        <w:ind w:right="54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приобретение канцелярских принадлежностей, хозяйственных материалов, строительных материалов для текущего ремонта </w:t>
      </w:r>
      <w:proofErr w:type="gramStart"/>
      <w:r w:rsidRPr="00925D7D">
        <w:rPr>
          <w:rFonts w:ascii="Times New Roman" w:hAnsi="Times New Roman" w:cs="Times New Roman"/>
          <w:sz w:val="24"/>
          <w:szCs w:val="24"/>
          <w:lang w:val="ru-RU"/>
        </w:rPr>
        <w:t>помещений  Школы</w:t>
      </w:r>
      <w:proofErr w:type="gramEnd"/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и других материальных запасов, </w:t>
      </w:r>
    </w:p>
    <w:p w:rsidR="00925D7D" w:rsidRPr="00925D7D" w:rsidRDefault="00925D7D" w:rsidP="00925D7D">
      <w:pPr>
        <w:numPr>
          <w:ilvl w:val="0"/>
          <w:numId w:val="22"/>
        </w:numPr>
        <w:spacing w:before="0" w:beforeAutospacing="0" w:after="0" w:afterAutospacing="0"/>
        <w:ind w:right="54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оплату </w:t>
      </w:r>
      <w:proofErr w:type="spellStart"/>
      <w:r w:rsidRPr="00925D7D">
        <w:rPr>
          <w:rFonts w:ascii="Times New Roman" w:hAnsi="Times New Roman" w:cs="Times New Roman"/>
          <w:sz w:val="24"/>
          <w:szCs w:val="24"/>
          <w:lang w:val="ru-RU"/>
        </w:rPr>
        <w:t>телематических</w:t>
      </w:r>
      <w:proofErr w:type="spellEnd"/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услуг и телефонной связи, </w:t>
      </w:r>
    </w:p>
    <w:p w:rsidR="00925D7D" w:rsidRPr="00925D7D" w:rsidRDefault="00925D7D" w:rsidP="00925D7D">
      <w:pPr>
        <w:numPr>
          <w:ilvl w:val="0"/>
          <w:numId w:val="22"/>
        </w:numPr>
        <w:spacing w:before="0" w:beforeAutospacing="0" w:after="0" w:afterAutospacing="0"/>
        <w:ind w:right="54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оплату командировочных расходов, связанных с поездками преподавателей на конкурсы, смотры, фестивали, </w:t>
      </w:r>
    </w:p>
    <w:p w:rsidR="00925D7D" w:rsidRPr="00925D7D" w:rsidRDefault="00925D7D" w:rsidP="00925D7D">
      <w:pPr>
        <w:numPr>
          <w:ilvl w:val="0"/>
          <w:numId w:val="22"/>
        </w:numPr>
        <w:spacing w:before="0" w:beforeAutospacing="0" w:after="0" w:afterAutospacing="0"/>
        <w:ind w:right="54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оплату расходов по служебным командировкам, </w:t>
      </w:r>
    </w:p>
    <w:p w:rsidR="00925D7D" w:rsidRPr="00925D7D" w:rsidRDefault="00925D7D" w:rsidP="00925D7D">
      <w:pPr>
        <w:numPr>
          <w:ilvl w:val="0"/>
          <w:numId w:val="22"/>
        </w:numPr>
        <w:spacing w:before="0" w:beforeAutospacing="0" w:after="0" w:afterAutospacing="0"/>
        <w:ind w:right="54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5D7D">
        <w:rPr>
          <w:rFonts w:ascii="Times New Roman" w:hAnsi="Times New Roman" w:cs="Times New Roman"/>
          <w:sz w:val="24"/>
          <w:szCs w:val="24"/>
        </w:rPr>
        <w:t>оплату</w:t>
      </w:r>
      <w:proofErr w:type="spellEnd"/>
      <w:r w:rsidRPr="00925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D7D">
        <w:rPr>
          <w:rFonts w:ascii="Times New Roman" w:hAnsi="Times New Roman" w:cs="Times New Roman"/>
          <w:sz w:val="24"/>
          <w:szCs w:val="24"/>
        </w:rPr>
        <w:t>транспортных</w:t>
      </w:r>
      <w:proofErr w:type="spellEnd"/>
      <w:r w:rsidRPr="00925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D7D">
        <w:rPr>
          <w:rFonts w:ascii="Times New Roman" w:hAnsi="Times New Roman" w:cs="Times New Roman"/>
          <w:sz w:val="24"/>
          <w:szCs w:val="24"/>
        </w:rPr>
        <w:t>услуг</w:t>
      </w:r>
      <w:proofErr w:type="spellEnd"/>
      <w:r w:rsidRPr="00925D7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25D7D" w:rsidRPr="00925D7D" w:rsidRDefault="00925D7D" w:rsidP="00925D7D">
      <w:pPr>
        <w:numPr>
          <w:ilvl w:val="0"/>
          <w:numId w:val="22"/>
        </w:numPr>
        <w:spacing w:before="0" w:beforeAutospacing="0" w:after="0" w:afterAutospacing="0"/>
        <w:ind w:right="54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оплату участия учащихся Школы в конкурсах и фестивалях различного уровня, </w:t>
      </w:r>
    </w:p>
    <w:p w:rsidR="00925D7D" w:rsidRPr="00925D7D" w:rsidRDefault="00925D7D" w:rsidP="00925D7D">
      <w:pPr>
        <w:numPr>
          <w:ilvl w:val="0"/>
          <w:numId w:val="22"/>
        </w:numPr>
        <w:spacing w:before="0" w:beforeAutospacing="0" w:after="0" w:afterAutospacing="0"/>
        <w:ind w:right="54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оплату стоимости обучения на курсах повышения квалификации, участия в семинарах для преподавателей, концертмейстеров, административно-хозяйственного персонала, </w:t>
      </w:r>
    </w:p>
    <w:p w:rsidR="00925D7D" w:rsidRPr="00925D7D" w:rsidRDefault="00925D7D" w:rsidP="00925D7D">
      <w:pPr>
        <w:numPr>
          <w:ilvl w:val="0"/>
          <w:numId w:val="22"/>
        </w:numPr>
        <w:spacing w:before="0" w:beforeAutospacing="0" w:after="0" w:afterAutospacing="0"/>
        <w:ind w:right="54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оплату договоров на оказание услуг охранными, экспертными, </w:t>
      </w:r>
      <w:proofErr w:type="gramStart"/>
      <w:r w:rsidRPr="00925D7D">
        <w:rPr>
          <w:rFonts w:ascii="Times New Roman" w:hAnsi="Times New Roman" w:cs="Times New Roman"/>
          <w:sz w:val="24"/>
          <w:szCs w:val="24"/>
          <w:lang w:val="ru-RU"/>
        </w:rPr>
        <w:t>пожарными  и</w:t>
      </w:r>
      <w:proofErr w:type="gramEnd"/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санитарными организациями, </w:t>
      </w:r>
    </w:p>
    <w:p w:rsidR="00925D7D" w:rsidRPr="00925D7D" w:rsidRDefault="00925D7D" w:rsidP="00925D7D">
      <w:pPr>
        <w:numPr>
          <w:ilvl w:val="0"/>
          <w:numId w:val="22"/>
        </w:numPr>
        <w:spacing w:before="0" w:beforeAutospacing="0" w:after="0" w:afterAutospacing="0"/>
        <w:ind w:right="54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оплату услуг в части информационно-технического обеспечения, </w:t>
      </w:r>
    </w:p>
    <w:p w:rsidR="00925D7D" w:rsidRPr="00925D7D" w:rsidRDefault="00925D7D" w:rsidP="00925D7D">
      <w:pPr>
        <w:numPr>
          <w:ilvl w:val="0"/>
          <w:numId w:val="22"/>
        </w:numPr>
        <w:spacing w:before="0" w:beforeAutospacing="0" w:after="0" w:afterAutospacing="0"/>
        <w:ind w:right="54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оплату договоров на составление проектно-сметной документации и ее экспертизу, - оплату услуг по изготовлению журналов, бланков дипломов, грамот, рекламных буклетов и видеороликов, фотографий, </w:t>
      </w:r>
    </w:p>
    <w:p w:rsidR="00925D7D" w:rsidRPr="00925D7D" w:rsidRDefault="00925D7D" w:rsidP="00925D7D">
      <w:pPr>
        <w:numPr>
          <w:ilvl w:val="0"/>
          <w:numId w:val="22"/>
        </w:numPr>
        <w:spacing w:before="0" w:beforeAutospacing="0" w:after="0" w:afterAutospacing="0"/>
        <w:ind w:right="54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5D7D">
        <w:rPr>
          <w:rFonts w:ascii="Times New Roman" w:hAnsi="Times New Roman" w:cs="Times New Roman"/>
          <w:sz w:val="24"/>
          <w:szCs w:val="24"/>
        </w:rPr>
        <w:t>подписку</w:t>
      </w:r>
      <w:proofErr w:type="spellEnd"/>
      <w:r w:rsidRPr="00925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D7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25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D7D">
        <w:rPr>
          <w:rFonts w:ascii="Times New Roman" w:hAnsi="Times New Roman" w:cs="Times New Roman"/>
          <w:sz w:val="24"/>
          <w:szCs w:val="24"/>
        </w:rPr>
        <w:t>периодические</w:t>
      </w:r>
      <w:proofErr w:type="spellEnd"/>
      <w:r w:rsidRPr="00925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D7D">
        <w:rPr>
          <w:rFonts w:ascii="Times New Roman" w:hAnsi="Times New Roman" w:cs="Times New Roman"/>
          <w:sz w:val="24"/>
          <w:szCs w:val="24"/>
        </w:rPr>
        <w:t>издания</w:t>
      </w:r>
      <w:proofErr w:type="spellEnd"/>
      <w:r w:rsidRPr="00925D7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25D7D" w:rsidRPr="00925D7D" w:rsidRDefault="00925D7D" w:rsidP="00925D7D">
      <w:pPr>
        <w:numPr>
          <w:ilvl w:val="0"/>
          <w:numId w:val="22"/>
        </w:numPr>
        <w:spacing w:before="0" w:beforeAutospacing="0" w:after="0" w:afterAutospacing="0"/>
        <w:ind w:right="54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оплату налогов и сборов, пошлин, штрафов в соответствии с действующим законодательством Российской Федерации, - оплату лицензирования деятельности Школы,  </w:t>
      </w:r>
    </w:p>
    <w:p w:rsidR="00925D7D" w:rsidRPr="00925D7D" w:rsidRDefault="00925D7D" w:rsidP="00925D7D">
      <w:pPr>
        <w:numPr>
          <w:ilvl w:val="0"/>
          <w:numId w:val="22"/>
        </w:numPr>
        <w:spacing w:before="0" w:beforeAutospacing="0" w:after="0" w:afterAutospacing="0"/>
        <w:ind w:right="54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</w:t>
      </w:r>
      <w:proofErr w:type="spellStart"/>
      <w:r w:rsidRPr="00925D7D">
        <w:rPr>
          <w:rFonts w:ascii="Times New Roman" w:hAnsi="Times New Roman" w:cs="Times New Roman"/>
          <w:sz w:val="24"/>
          <w:szCs w:val="24"/>
          <w:lang w:val="ru-RU"/>
        </w:rPr>
        <w:t>внутришкольных</w:t>
      </w:r>
      <w:proofErr w:type="spellEnd"/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мероприятий (тематических вечеров, смотров, конкурсов и др.), </w:t>
      </w:r>
    </w:p>
    <w:p w:rsidR="00925D7D" w:rsidRPr="00925D7D" w:rsidRDefault="00925D7D" w:rsidP="00925D7D">
      <w:pPr>
        <w:numPr>
          <w:ilvl w:val="0"/>
          <w:numId w:val="22"/>
        </w:numPr>
        <w:spacing w:before="0" w:beforeAutospacing="0" w:after="0" w:afterAutospacing="0"/>
        <w:ind w:right="54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оплату договоров на проведение текущего и капитального ремонта имущества, находящегося на балансе Школы, </w:t>
      </w:r>
    </w:p>
    <w:p w:rsidR="00925D7D" w:rsidRPr="00925D7D" w:rsidRDefault="00925D7D" w:rsidP="00925D7D">
      <w:pPr>
        <w:numPr>
          <w:ilvl w:val="0"/>
          <w:numId w:val="22"/>
        </w:numPr>
        <w:spacing w:before="0" w:beforeAutospacing="0" w:after="0" w:afterAutospacing="0"/>
        <w:ind w:right="54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оплату договоров на проведение текущего и капитального ремонта здания Школы и </w:t>
      </w:r>
      <w:proofErr w:type="spellStart"/>
      <w:r w:rsidRPr="00925D7D">
        <w:rPr>
          <w:rFonts w:ascii="Times New Roman" w:hAnsi="Times New Roman" w:cs="Times New Roman"/>
          <w:sz w:val="24"/>
          <w:szCs w:val="24"/>
          <w:lang w:val="ru-RU"/>
        </w:rPr>
        <w:t>еѐ</w:t>
      </w:r>
      <w:proofErr w:type="spellEnd"/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территории, </w:t>
      </w:r>
    </w:p>
    <w:p w:rsidR="00925D7D" w:rsidRPr="00925D7D" w:rsidRDefault="00925D7D" w:rsidP="00925D7D">
      <w:pPr>
        <w:numPr>
          <w:ilvl w:val="0"/>
          <w:numId w:val="22"/>
        </w:numPr>
        <w:spacing w:before="0" w:beforeAutospacing="0" w:after="0" w:afterAutospacing="0"/>
        <w:ind w:right="54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выплаты различных видов материального поощрения учащихся, </w:t>
      </w:r>
    </w:p>
    <w:p w:rsidR="00925D7D" w:rsidRPr="00925D7D" w:rsidRDefault="00925D7D" w:rsidP="00925D7D">
      <w:pPr>
        <w:numPr>
          <w:ilvl w:val="0"/>
          <w:numId w:val="22"/>
        </w:numPr>
        <w:spacing w:before="0" w:beforeAutospacing="0" w:after="0" w:afterAutospacing="0"/>
        <w:ind w:right="54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решение иных задач, не противоречащих законодательству Российской Федерации и уставной деятельности Школы. </w:t>
      </w:r>
    </w:p>
    <w:p w:rsidR="00925D7D" w:rsidRPr="00925D7D" w:rsidRDefault="00925D7D" w:rsidP="00925D7D">
      <w:pPr>
        <w:spacing w:before="0" w:beforeAutospacing="0" w:after="0" w:afterAutospacing="0"/>
        <w:ind w:left="-15" w:right="54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5.4. Поступление на лицевой счет Школы целевых взносов, добровольных пожертвований не является основанием для уменьшения размера финансирования Школы за счет средств соответствующего бюджета. </w:t>
      </w:r>
    </w:p>
    <w:p w:rsidR="00925D7D" w:rsidRPr="00925D7D" w:rsidRDefault="00925D7D" w:rsidP="00925D7D">
      <w:pPr>
        <w:pStyle w:val="1"/>
        <w:spacing w:before="0" w:beforeAutospacing="0" w:after="0" w:afterAutospacing="0"/>
        <w:ind w:left="278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6. Контроль использования целевых взносов, добровольных пожертвований  </w:t>
      </w:r>
    </w:p>
    <w:p w:rsidR="00925D7D" w:rsidRPr="00925D7D" w:rsidRDefault="00925D7D" w:rsidP="00925D7D">
      <w:pPr>
        <w:spacing w:before="0" w:beforeAutospacing="0" w:after="0" w:afterAutospacing="0"/>
        <w:ind w:left="-15" w:right="54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6.1. Контроль за соблюдением законности привлечения Школой целевых </w:t>
      </w:r>
      <w:proofErr w:type="gramStart"/>
      <w:r w:rsidRPr="00925D7D">
        <w:rPr>
          <w:rFonts w:ascii="Times New Roman" w:hAnsi="Times New Roman" w:cs="Times New Roman"/>
          <w:sz w:val="24"/>
          <w:szCs w:val="24"/>
          <w:lang w:val="ru-RU"/>
        </w:rPr>
        <w:t>взносов  и</w:t>
      </w:r>
      <w:proofErr w:type="gramEnd"/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добровольных пожертвований осуществляется  Учредителем.</w:t>
      </w:r>
      <w:r w:rsidRPr="00925D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ind w:left="-15" w:right="54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6.2. В конце календарного года годовой отчет утверждается директором и главным бухгалтером Школы и доводится до сведения родительского комитета. </w:t>
      </w:r>
      <w:r w:rsidRPr="00925D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ind w:left="-15" w:right="54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6.3. Директор Школы не реже одного раза в год </w:t>
      </w:r>
      <w:proofErr w:type="gramStart"/>
      <w:r w:rsidRPr="00925D7D">
        <w:rPr>
          <w:rFonts w:ascii="Times New Roman" w:hAnsi="Times New Roman" w:cs="Times New Roman"/>
          <w:sz w:val="24"/>
          <w:szCs w:val="24"/>
          <w:lang w:val="ru-RU"/>
        </w:rPr>
        <w:t>отчитывается  о</w:t>
      </w:r>
      <w:proofErr w:type="gramEnd"/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 поступлении и расходовании средств, полученных от внебюджетных источников финансирования, перед:  </w:t>
      </w:r>
    </w:p>
    <w:p w:rsidR="00925D7D" w:rsidRPr="00925D7D" w:rsidRDefault="00925D7D" w:rsidP="00925D7D">
      <w:pPr>
        <w:numPr>
          <w:ilvl w:val="0"/>
          <w:numId w:val="23"/>
        </w:numPr>
        <w:spacing w:before="0" w:beforeAutospacing="0" w:after="0" w:afterAutospacing="0"/>
        <w:ind w:right="54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25D7D">
        <w:rPr>
          <w:rFonts w:ascii="Times New Roman" w:hAnsi="Times New Roman" w:cs="Times New Roman"/>
          <w:sz w:val="24"/>
          <w:szCs w:val="24"/>
          <w:lang w:val="ru-RU"/>
        </w:rPr>
        <w:t>Учредителем  по</w:t>
      </w:r>
      <w:proofErr w:type="gramEnd"/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формам отчетности, установленным Инструкцией по бюджетному учету, утвержденной нормативным актом Министерства финансов Российской Федерации,  </w:t>
      </w:r>
    </w:p>
    <w:p w:rsidR="00925D7D" w:rsidRPr="00925D7D" w:rsidRDefault="00925D7D" w:rsidP="00925D7D">
      <w:pPr>
        <w:numPr>
          <w:ilvl w:val="0"/>
          <w:numId w:val="23"/>
        </w:numPr>
        <w:spacing w:before="0" w:beforeAutospacing="0" w:after="0" w:afterAutospacing="0"/>
        <w:ind w:right="54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Управляющим Советом и законными представителями </w:t>
      </w:r>
      <w:proofErr w:type="gramStart"/>
      <w:r w:rsidRPr="00925D7D">
        <w:rPr>
          <w:rFonts w:ascii="Times New Roman" w:hAnsi="Times New Roman" w:cs="Times New Roman"/>
          <w:sz w:val="24"/>
          <w:szCs w:val="24"/>
          <w:lang w:val="ru-RU"/>
        </w:rPr>
        <w:t>учащихся  информационно</w:t>
      </w:r>
      <w:proofErr w:type="gramEnd"/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в Публичном отчете и на родительских  конференциях.</w:t>
      </w:r>
      <w:r w:rsidRPr="00925D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ind w:left="-15" w:right="54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>6.4. В отчете Школы об итогах работы за учебный год отражается поступление финансовых средств и цели их расходования.</w:t>
      </w:r>
      <w:r w:rsidRPr="00925D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925D7D" w:rsidRPr="00925D7D" w:rsidRDefault="00925D7D" w:rsidP="00925D7D">
      <w:pPr>
        <w:pStyle w:val="1"/>
        <w:spacing w:before="0" w:beforeAutospacing="0" w:after="0" w:afterAutospacing="0"/>
        <w:ind w:left="278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7. Заключительные положения </w:t>
      </w:r>
    </w:p>
    <w:p w:rsidR="00925D7D" w:rsidRPr="00925D7D" w:rsidRDefault="00925D7D" w:rsidP="00925D7D">
      <w:pPr>
        <w:spacing w:before="0" w:beforeAutospacing="0" w:after="0" w:afterAutospacing="0"/>
        <w:ind w:left="-15" w:right="54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7.1.</w:t>
      </w: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Запрещается отказывать гражданам в приеме детей в Учреждение или исключать из него из-за нежелания или невозможности законных представителей </w:t>
      </w:r>
      <w:proofErr w:type="gramStart"/>
      <w:r w:rsidRPr="00925D7D">
        <w:rPr>
          <w:rFonts w:ascii="Times New Roman" w:hAnsi="Times New Roman" w:cs="Times New Roman"/>
          <w:sz w:val="24"/>
          <w:szCs w:val="24"/>
          <w:lang w:val="ru-RU"/>
        </w:rPr>
        <w:t>осуществлять  целевые</w:t>
      </w:r>
      <w:proofErr w:type="gramEnd"/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взносы, добровольные пожертвования.</w:t>
      </w:r>
      <w:r w:rsidRPr="00925D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ind w:left="-15" w:right="54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7.2.</w:t>
      </w: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Директор Учреждения несет персональную ответственность за соблюдение порядка получения, учета и использования целевых взносов, добровольных пожертвований.</w:t>
      </w:r>
      <w:r w:rsidRPr="00925D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5D7D" w:rsidRP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5D7D" w:rsidRP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ind w:left="3874" w:right="4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1  </w:t>
      </w:r>
    </w:p>
    <w:p w:rsidR="00925D7D" w:rsidRP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5D7D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5D7D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925D7D" w:rsidRDefault="00925D7D" w:rsidP="00925D7D">
      <w:pPr>
        <w:spacing w:before="0" w:beforeAutospacing="0" w:after="0" w:afterAutospacing="0"/>
        <w:ind w:left="-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5D7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Директору МБОУ </w:t>
      </w:r>
      <w:r>
        <w:rPr>
          <w:rFonts w:ascii="Times New Roman" w:hAnsi="Times New Roman" w:cs="Times New Roman"/>
          <w:sz w:val="24"/>
          <w:szCs w:val="24"/>
          <w:lang w:val="ru-RU"/>
        </w:rPr>
        <w:t>«Гора-Подольская СОШ»</w:t>
      </w: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925D7D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25D7D" w:rsidRDefault="00925D7D" w:rsidP="00925D7D">
      <w:pPr>
        <w:spacing w:before="0" w:beforeAutospacing="0" w:after="0" w:afterAutospacing="0"/>
        <w:ind w:left="-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____________  </w:t>
      </w:r>
      <w:r w:rsidRPr="00925D7D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25D7D" w:rsidRPr="00925D7D" w:rsidRDefault="00925D7D" w:rsidP="00925D7D">
      <w:pPr>
        <w:spacing w:before="0" w:beforeAutospacing="0" w:after="0" w:afterAutospacing="0"/>
        <w:ind w:left="-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от_______________   ________________ </w:t>
      </w:r>
    </w:p>
    <w:p w:rsidR="00925D7D" w:rsidRDefault="00925D7D" w:rsidP="00925D7D">
      <w:pPr>
        <w:tabs>
          <w:tab w:val="center" w:pos="5277"/>
        </w:tabs>
        <w:spacing w:before="0" w:beforeAutospacing="0" w:after="0" w:afterAutospacing="0"/>
        <w:ind w:left="-1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25D7D" w:rsidRPr="00925D7D" w:rsidRDefault="00925D7D" w:rsidP="00925D7D">
      <w:pPr>
        <w:tabs>
          <w:tab w:val="center" w:pos="5277"/>
        </w:tabs>
        <w:spacing w:before="0" w:beforeAutospacing="0" w:after="0" w:afterAutospacing="0"/>
        <w:ind w:left="-1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ab/>
        <w:t xml:space="preserve">(Ф.И.О. жертвователя) </w:t>
      </w:r>
    </w:p>
    <w:p w:rsidR="00925D7D" w:rsidRPr="00925D7D" w:rsidRDefault="00925D7D" w:rsidP="00925D7D">
      <w:pPr>
        <w:tabs>
          <w:tab w:val="center" w:pos="6841"/>
        </w:tabs>
        <w:spacing w:before="0" w:beforeAutospacing="0" w:after="0" w:afterAutospacing="0"/>
        <w:ind w:left="-1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5D7D">
        <w:rPr>
          <w:rFonts w:ascii="Times New Roman" w:hAnsi="Times New Roman" w:cs="Times New Roman"/>
          <w:sz w:val="24"/>
          <w:szCs w:val="24"/>
          <w:lang w:val="ru-RU"/>
        </w:rPr>
        <w:tab/>
        <w:t xml:space="preserve">_______________________________________ </w:t>
      </w:r>
    </w:p>
    <w:p w:rsidR="00925D7D" w:rsidRPr="00925D7D" w:rsidRDefault="00925D7D" w:rsidP="00925D7D">
      <w:pPr>
        <w:tabs>
          <w:tab w:val="center" w:pos="6807"/>
        </w:tabs>
        <w:spacing w:before="0" w:beforeAutospacing="0" w:after="0" w:afterAutospacing="0"/>
        <w:ind w:left="-1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5D7D">
        <w:rPr>
          <w:rFonts w:ascii="Times New Roman" w:hAnsi="Times New Roman" w:cs="Times New Roman"/>
          <w:sz w:val="24"/>
          <w:szCs w:val="24"/>
          <w:lang w:val="ru-RU"/>
        </w:rPr>
        <w:tab/>
        <w:t xml:space="preserve"> (наименование </w:t>
      </w:r>
      <w:proofErr w:type="gramStart"/>
      <w:r w:rsidRPr="00925D7D">
        <w:rPr>
          <w:rFonts w:ascii="Times New Roman" w:hAnsi="Times New Roman" w:cs="Times New Roman"/>
          <w:sz w:val="24"/>
          <w:szCs w:val="24"/>
          <w:lang w:val="ru-RU"/>
        </w:rPr>
        <w:t>и  реквизиты</w:t>
      </w:r>
      <w:proofErr w:type="gramEnd"/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документа удостоверяющие личность </w:t>
      </w:r>
    </w:p>
    <w:p w:rsidR="00925D7D" w:rsidRPr="00925D7D" w:rsidRDefault="00925D7D" w:rsidP="00925D7D">
      <w:pPr>
        <w:tabs>
          <w:tab w:val="center" w:pos="6841"/>
        </w:tabs>
        <w:spacing w:before="0" w:beforeAutospacing="0" w:after="0" w:afterAutospacing="0"/>
        <w:ind w:left="-1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5D7D">
        <w:rPr>
          <w:rFonts w:ascii="Times New Roman" w:hAnsi="Times New Roman" w:cs="Times New Roman"/>
          <w:sz w:val="24"/>
          <w:szCs w:val="24"/>
          <w:lang w:val="ru-RU"/>
        </w:rPr>
        <w:tab/>
        <w:t xml:space="preserve">_______________________________________ </w:t>
      </w:r>
    </w:p>
    <w:p w:rsidR="00925D7D" w:rsidRPr="00925D7D" w:rsidRDefault="00925D7D" w:rsidP="00925D7D">
      <w:pPr>
        <w:tabs>
          <w:tab w:val="center" w:pos="4992"/>
        </w:tabs>
        <w:spacing w:before="0" w:beforeAutospacing="0" w:after="0" w:afterAutospacing="0"/>
        <w:ind w:left="-1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5D7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жертвователя) </w:t>
      </w:r>
    </w:p>
    <w:p w:rsidR="00925D7D" w:rsidRPr="00925D7D" w:rsidRDefault="00925D7D" w:rsidP="00925D7D">
      <w:pPr>
        <w:tabs>
          <w:tab w:val="center" w:pos="6841"/>
        </w:tabs>
        <w:spacing w:before="0" w:beforeAutospacing="0" w:after="0" w:afterAutospacing="0"/>
        <w:ind w:left="-1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5D7D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_______________________________________</w:t>
      </w:r>
      <w:r w:rsidRPr="00925D7D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>ЗАЯВЛЕНИЕ</w:t>
      </w:r>
    </w:p>
    <w:p w:rsidR="00925D7D" w:rsidRP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ind w:left="-5" w:right="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25D7D">
        <w:rPr>
          <w:rFonts w:ascii="Times New Roman" w:hAnsi="Times New Roman" w:cs="Times New Roman"/>
          <w:sz w:val="24"/>
          <w:szCs w:val="24"/>
          <w:lang w:val="ru-RU"/>
        </w:rPr>
        <w:t>Я,  _</w:t>
      </w:r>
      <w:proofErr w:type="gramEnd"/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 </w:t>
      </w:r>
    </w:p>
    <w:p w:rsidR="00925D7D" w:rsidRPr="00925D7D" w:rsidRDefault="00925D7D" w:rsidP="00925D7D">
      <w:pPr>
        <w:spacing w:before="0" w:beforeAutospacing="0" w:after="0" w:afterAutospacing="0"/>
        <w:ind w:right="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(Ф.И.О. жертвователя) </w:t>
      </w:r>
    </w:p>
    <w:p w:rsidR="00925D7D" w:rsidRPr="00925D7D" w:rsidRDefault="00925D7D" w:rsidP="00925D7D">
      <w:pPr>
        <w:spacing w:before="0" w:beforeAutospacing="0" w:after="0" w:afterAutospacing="0"/>
        <w:ind w:left="-5" w:right="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proofErr w:type="gramStart"/>
      <w:r w:rsidRPr="00925D7D">
        <w:rPr>
          <w:rFonts w:ascii="Times New Roman" w:hAnsi="Times New Roman" w:cs="Times New Roman"/>
          <w:sz w:val="24"/>
          <w:szCs w:val="24"/>
          <w:lang w:val="ru-RU"/>
        </w:rPr>
        <w:t>собственному  желанию</w:t>
      </w:r>
      <w:proofErr w:type="gramEnd"/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 передаю  Учреждению  в  качестве  пожертвования  и  (или)  целевых взносов (нужное подчеркнуть) денежные средства в сумме _____________________  ________________________________________________________________________________ </w:t>
      </w:r>
    </w:p>
    <w:p w:rsidR="00925D7D" w:rsidRPr="00925D7D" w:rsidRDefault="00925D7D" w:rsidP="00925D7D">
      <w:pPr>
        <w:spacing w:before="0" w:beforeAutospacing="0" w:after="0" w:afterAutospacing="0"/>
        <w:ind w:right="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(сумма прописью) </w:t>
      </w:r>
    </w:p>
    <w:p w:rsidR="00925D7D" w:rsidRPr="00925D7D" w:rsidRDefault="00925D7D" w:rsidP="00925D7D">
      <w:pPr>
        <w:spacing w:before="0" w:beforeAutospacing="0" w:after="0" w:afterAutospacing="0"/>
        <w:ind w:left="-5" w:right="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на цели _________________________________________________________________________ </w:t>
      </w:r>
    </w:p>
    <w:p w:rsidR="00925D7D" w:rsidRPr="00925D7D" w:rsidRDefault="00925D7D" w:rsidP="00925D7D">
      <w:pPr>
        <w:spacing w:before="0" w:beforeAutospacing="0" w:after="0" w:afterAutospacing="0"/>
        <w:ind w:right="6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(указываются в случае целевых взносов) </w:t>
      </w:r>
    </w:p>
    <w:p w:rsidR="00925D7D" w:rsidRPr="00925D7D" w:rsidRDefault="00925D7D" w:rsidP="00925D7D">
      <w:pPr>
        <w:spacing w:before="0" w:beforeAutospacing="0" w:after="0" w:afterAutospacing="0"/>
        <w:ind w:left="-5" w:right="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 ________________________________________________________________________________ </w:t>
      </w:r>
    </w:p>
    <w:p w:rsidR="00925D7D" w:rsidRP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ind w:left="-5" w:right="5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«____» _______________20____г.                                                 ___________________ </w:t>
      </w:r>
    </w:p>
    <w:p w:rsidR="00925D7D" w:rsidRPr="00925D7D" w:rsidRDefault="00925D7D" w:rsidP="00925D7D">
      <w:pPr>
        <w:spacing w:before="0" w:beforeAutospacing="0" w:after="0" w:afterAutospacing="0"/>
        <w:ind w:left="-5" w:right="5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(подпись) </w:t>
      </w:r>
    </w:p>
    <w:p w:rsidR="00925D7D" w:rsidRP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5D7D" w:rsidRP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5D7D" w:rsidRP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ind w:left="3874" w:right="4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>Приложение 2</w:t>
      </w:r>
      <w:r w:rsidRPr="00925D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925D7D" w:rsidRPr="00263699" w:rsidRDefault="00925D7D" w:rsidP="00925D7D">
      <w:pPr>
        <w:spacing w:before="0" w:beforeAutospacing="0" w:after="0" w:afterAutospacing="0"/>
        <w:ind w:left="3043" w:right="3034"/>
        <w:jc w:val="both"/>
        <w:rPr>
          <w:rFonts w:ascii="Times New Roman" w:hAnsi="Times New Roman" w:cs="Times New Roman"/>
          <w:szCs w:val="24"/>
          <w:lang w:val="ru-RU"/>
        </w:rPr>
      </w:pPr>
      <w:proofErr w:type="gramStart"/>
      <w:r w:rsidRPr="00263699">
        <w:rPr>
          <w:rFonts w:ascii="Times New Roman" w:hAnsi="Times New Roman" w:cs="Times New Roman"/>
          <w:szCs w:val="24"/>
          <w:lang w:val="ru-RU"/>
        </w:rPr>
        <w:t>ДОГОВОР  №</w:t>
      </w:r>
      <w:proofErr w:type="gramEnd"/>
      <w:r w:rsidRPr="00263699">
        <w:rPr>
          <w:rFonts w:ascii="Times New Roman" w:hAnsi="Times New Roman" w:cs="Times New Roman"/>
          <w:szCs w:val="24"/>
          <w:lang w:val="ru-RU"/>
        </w:rPr>
        <w:t xml:space="preserve"> ____ пожертвования </w:t>
      </w:r>
    </w:p>
    <w:p w:rsidR="00925D7D" w:rsidRPr="00263699" w:rsidRDefault="00925D7D" w:rsidP="00925D7D">
      <w:pPr>
        <w:spacing w:before="0" w:beforeAutospacing="0" w:after="0" w:afterAutospacing="0"/>
        <w:ind w:right="2"/>
        <w:jc w:val="both"/>
        <w:rPr>
          <w:rFonts w:ascii="Times New Roman" w:hAnsi="Times New Roman" w:cs="Times New Roman"/>
          <w:szCs w:val="24"/>
          <w:lang w:val="ru-RU"/>
        </w:rPr>
      </w:pPr>
      <w:r w:rsidRPr="00263699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925D7D" w:rsidRPr="00263699" w:rsidRDefault="00925D7D" w:rsidP="00925D7D">
      <w:pPr>
        <w:spacing w:before="0" w:beforeAutospacing="0" w:after="0" w:afterAutospacing="0"/>
        <w:ind w:left="-5" w:right="54"/>
        <w:jc w:val="both"/>
        <w:rPr>
          <w:rFonts w:ascii="Times New Roman" w:hAnsi="Times New Roman" w:cs="Times New Roman"/>
          <w:szCs w:val="24"/>
          <w:lang w:val="ru-RU"/>
        </w:rPr>
      </w:pPr>
      <w:proofErr w:type="spellStart"/>
      <w:r w:rsidRPr="00263699">
        <w:rPr>
          <w:rFonts w:ascii="Times New Roman" w:hAnsi="Times New Roman" w:cs="Times New Roman"/>
          <w:szCs w:val="24"/>
          <w:lang w:val="ru-RU"/>
        </w:rPr>
        <w:t>с.Гора</w:t>
      </w:r>
      <w:proofErr w:type="spellEnd"/>
      <w:r w:rsidRPr="00263699">
        <w:rPr>
          <w:rFonts w:ascii="Times New Roman" w:hAnsi="Times New Roman" w:cs="Times New Roman"/>
          <w:szCs w:val="24"/>
          <w:lang w:val="ru-RU"/>
        </w:rPr>
        <w:t xml:space="preserve">-Подол                                                         </w:t>
      </w:r>
      <w:proofErr w:type="gramStart"/>
      <w:r w:rsidRPr="00263699">
        <w:rPr>
          <w:rFonts w:ascii="Times New Roman" w:hAnsi="Times New Roman" w:cs="Times New Roman"/>
          <w:szCs w:val="24"/>
          <w:lang w:val="ru-RU"/>
        </w:rPr>
        <w:t xml:space="preserve">   </w:t>
      </w:r>
      <w:r w:rsidRPr="00263699">
        <w:rPr>
          <w:rFonts w:ascii="Times New Roman" w:hAnsi="Times New Roman" w:cs="Times New Roman"/>
          <w:szCs w:val="24"/>
          <w:lang w:val="ru-RU"/>
        </w:rPr>
        <w:t>«</w:t>
      </w:r>
      <w:proofErr w:type="gramEnd"/>
      <w:r w:rsidRPr="00263699">
        <w:rPr>
          <w:rFonts w:ascii="Times New Roman" w:hAnsi="Times New Roman" w:cs="Times New Roman"/>
          <w:szCs w:val="24"/>
          <w:lang w:val="ru-RU"/>
        </w:rPr>
        <w:t xml:space="preserve">___»  ___________  20____ г. </w:t>
      </w:r>
    </w:p>
    <w:p w:rsidR="00925D7D" w:rsidRPr="00263699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Cs w:val="24"/>
          <w:lang w:val="ru-RU"/>
        </w:rPr>
      </w:pPr>
      <w:r w:rsidRPr="00263699">
        <w:rPr>
          <w:rFonts w:ascii="Times New Roman" w:hAnsi="Times New Roman" w:cs="Times New Roman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925D7D" w:rsidRPr="00263699" w:rsidRDefault="00925D7D" w:rsidP="00925D7D">
      <w:pPr>
        <w:spacing w:before="0" w:beforeAutospacing="0" w:after="0" w:afterAutospacing="0"/>
        <w:ind w:left="-15" w:right="54" w:firstLine="283"/>
        <w:jc w:val="both"/>
        <w:rPr>
          <w:rFonts w:ascii="Times New Roman" w:hAnsi="Times New Roman" w:cs="Times New Roman"/>
          <w:szCs w:val="24"/>
          <w:lang w:val="ru-RU"/>
        </w:rPr>
      </w:pPr>
      <w:r w:rsidRPr="00263699">
        <w:rPr>
          <w:rFonts w:ascii="Times New Roman" w:hAnsi="Times New Roman" w:cs="Times New Roman"/>
          <w:szCs w:val="24"/>
          <w:lang w:val="ru-RU"/>
        </w:rPr>
        <w:t xml:space="preserve">____________________________________________________________________________, в дальнейшем «Жертвователь», с одной стороны,  </w:t>
      </w:r>
    </w:p>
    <w:p w:rsidR="00925D7D" w:rsidRPr="00263699" w:rsidRDefault="00925D7D" w:rsidP="00925D7D">
      <w:pPr>
        <w:spacing w:before="0" w:beforeAutospacing="0" w:after="0" w:afterAutospacing="0"/>
        <w:ind w:left="-15" w:right="54" w:firstLine="283"/>
        <w:jc w:val="both"/>
        <w:rPr>
          <w:rFonts w:ascii="Times New Roman" w:hAnsi="Times New Roman" w:cs="Times New Roman"/>
          <w:szCs w:val="24"/>
          <w:lang w:val="ru-RU"/>
        </w:rPr>
      </w:pPr>
      <w:r w:rsidRPr="00263699">
        <w:rPr>
          <w:rFonts w:ascii="Times New Roman" w:hAnsi="Times New Roman" w:cs="Times New Roman"/>
          <w:szCs w:val="24"/>
          <w:lang w:val="ru-RU"/>
        </w:rPr>
        <w:t>и муниципальное бюджетное общеобразовательное учреждение «</w:t>
      </w:r>
      <w:r w:rsidRPr="00263699">
        <w:rPr>
          <w:rFonts w:ascii="Times New Roman" w:hAnsi="Times New Roman" w:cs="Times New Roman"/>
          <w:szCs w:val="24"/>
          <w:lang w:val="ru-RU"/>
        </w:rPr>
        <w:t>Гора-Подольская с</w:t>
      </w:r>
      <w:r w:rsidRPr="00263699">
        <w:rPr>
          <w:rFonts w:ascii="Times New Roman" w:hAnsi="Times New Roman" w:cs="Times New Roman"/>
          <w:szCs w:val="24"/>
          <w:lang w:val="ru-RU"/>
        </w:rPr>
        <w:t>р</w:t>
      </w:r>
      <w:r w:rsidRPr="00263699">
        <w:rPr>
          <w:rFonts w:ascii="Times New Roman" w:hAnsi="Times New Roman" w:cs="Times New Roman"/>
          <w:szCs w:val="24"/>
          <w:lang w:val="ru-RU"/>
        </w:rPr>
        <w:t>едняя общеобразовательная школа</w:t>
      </w:r>
      <w:r w:rsidRPr="00263699">
        <w:rPr>
          <w:rFonts w:ascii="Times New Roman" w:hAnsi="Times New Roman" w:cs="Times New Roman"/>
          <w:szCs w:val="24"/>
          <w:lang w:val="ru-RU"/>
        </w:rPr>
        <w:t xml:space="preserve">», именуемое в дальнейшем «Школа», в лице директора ______________________________, действующего на основании Устава, с другой стороны, а вместе именуемые «Стороны», заключили настоящий договор о нижеследующем: </w:t>
      </w:r>
    </w:p>
    <w:p w:rsidR="00925D7D" w:rsidRPr="00263699" w:rsidRDefault="00925D7D" w:rsidP="00925D7D">
      <w:pPr>
        <w:pStyle w:val="1"/>
        <w:spacing w:before="0" w:beforeAutospacing="0" w:after="0" w:afterAutospacing="0"/>
        <w:ind w:left="278"/>
        <w:jc w:val="both"/>
        <w:rPr>
          <w:rFonts w:ascii="Times New Roman" w:hAnsi="Times New Roman" w:cs="Times New Roman"/>
          <w:color w:val="auto"/>
          <w:sz w:val="22"/>
          <w:szCs w:val="24"/>
          <w:lang w:val="ru-RU"/>
        </w:rPr>
      </w:pPr>
      <w:r w:rsidRPr="00263699">
        <w:rPr>
          <w:rFonts w:ascii="Times New Roman" w:hAnsi="Times New Roman" w:cs="Times New Roman"/>
          <w:color w:val="auto"/>
          <w:sz w:val="22"/>
          <w:szCs w:val="24"/>
          <w:lang w:val="ru-RU"/>
        </w:rPr>
        <w:t>1.</w:t>
      </w:r>
      <w:r w:rsidRPr="00263699">
        <w:rPr>
          <w:rFonts w:ascii="Times New Roman" w:eastAsia="Arial" w:hAnsi="Times New Roman" w:cs="Times New Roman"/>
          <w:color w:val="auto"/>
          <w:sz w:val="22"/>
          <w:szCs w:val="24"/>
          <w:lang w:val="ru-RU"/>
        </w:rPr>
        <w:t xml:space="preserve"> </w:t>
      </w:r>
      <w:r w:rsidRPr="00263699">
        <w:rPr>
          <w:rFonts w:ascii="Times New Roman" w:hAnsi="Times New Roman" w:cs="Times New Roman"/>
          <w:color w:val="auto"/>
          <w:sz w:val="22"/>
          <w:szCs w:val="24"/>
          <w:lang w:val="ru-RU"/>
        </w:rPr>
        <w:t xml:space="preserve">Предмет договора  </w:t>
      </w:r>
    </w:p>
    <w:p w:rsidR="00925D7D" w:rsidRPr="00263699" w:rsidRDefault="00925D7D" w:rsidP="00925D7D">
      <w:pPr>
        <w:spacing w:before="0" w:beforeAutospacing="0" w:after="0" w:afterAutospacing="0"/>
        <w:ind w:left="-15" w:right="54" w:firstLine="283"/>
        <w:jc w:val="both"/>
        <w:rPr>
          <w:rFonts w:ascii="Times New Roman" w:hAnsi="Times New Roman" w:cs="Times New Roman"/>
          <w:szCs w:val="24"/>
          <w:lang w:val="ru-RU"/>
        </w:rPr>
      </w:pPr>
      <w:r w:rsidRPr="00263699">
        <w:rPr>
          <w:rFonts w:ascii="Times New Roman" w:hAnsi="Times New Roman" w:cs="Times New Roman"/>
          <w:szCs w:val="24"/>
          <w:lang w:val="ru-RU"/>
        </w:rPr>
        <w:t>1.1.</w:t>
      </w:r>
      <w:r w:rsidRPr="00263699">
        <w:rPr>
          <w:rFonts w:ascii="Times New Roman" w:eastAsia="Arial" w:hAnsi="Times New Roman" w:cs="Times New Roman"/>
          <w:szCs w:val="24"/>
          <w:lang w:val="ru-RU"/>
        </w:rPr>
        <w:t xml:space="preserve"> </w:t>
      </w:r>
      <w:r w:rsidRPr="00263699">
        <w:rPr>
          <w:rFonts w:ascii="Times New Roman" w:hAnsi="Times New Roman" w:cs="Times New Roman"/>
          <w:szCs w:val="24"/>
          <w:lang w:val="ru-RU"/>
        </w:rPr>
        <w:t xml:space="preserve">В соответствии с настоящим договором Школа принимает от Жертвователя добровольное пожертвование в виде (далее – </w:t>
      </w:r>
      <w:proofErr w:type="gramStart"/>
      <w:r w:rsidRPr="00263699">
        <w:rPr>
          <w:rFonts w:ascii="Times New Roman" w:hAnsi="Times New Roman" w:cs="Times New Roman"/>
          <w:szCs w:val="24"/>
          <w:lang w:val="ru-RU"/>
        </w:rPr>
        <w:t>Имущество)_</w:t>
      </w:r>
      <w:proofErr w:type="gramEnd"/>
      <w:r w:rsidRPr="00263699">
        <w:rPr>
          <w:rFonts w:ascii="Times New Roman" w:hAnsi="Times New Roman" w:cs="Times New Roman"/>
          <w:szCs w:val="24"/>
          <w:lang w:val="ru-RU"/>
        </w:rPr>
        <w:t xml:space="preserve">____________________________ _____________________________________________________________________________ </w:t>
      </w:r>
    </w:p>
    <w:p w:rsidR="00925D7D" w:rsidRPr="00263699" w:rsidRDefault="00925D7D" w:rsidP="00925D7D">
      <w:pPr>
        <w:spacing w:before="0" w:beforeAutospacing="0" w:after="0" w:afterAutospacing="0"/>
        <w:ind w:left="113"/>
        <w:jc w:val="both"/>
        <w:rPr>
          <w:rFonts w:ascii="Times New Roman" w:hAnsi="Times New Roman" w:cs="Times New Roman"/>
          <w:szCs w:val="24"/>
          <w:lang w:val="ru-RU"/>
        </w:rPr>
      </w:pPr>
      <w:r w:rsidRPr="00263699">
        <w:rPr>
          <w:rFonts w:ascii="Times New Roman" w:hAnsi="Times New Roman" w:cs="Times New Roman"/>
          <w:szCs w:val="24"/>
          <w:lang w:val="ru-RU"/>
        </w:rPr>
        <w:t xml:space="preserve">(денежные средства (сумма), имущество, права и т.п., если вещь не одна — перечисление, указывается индивидуализирующие признаки) </w:t>
      </w:r>
    </w:p>
    <w:p w:rsidR="00925D7D" w:rsidRPr="00263699" w:rsidRDefault="00925D7D" w:rsidP="00925D7D">
      <w:pPr>
        <w:spacing w:before="0" w:beforeAutospacing="0" w:after="0" w:afterAutospacing="0"/>
        <w:ind w:left="-15" w:right="54" w:firstLine="283"/>
        <w:jc w:val="both"/>
        <w:rPr>
          <w:rFonts w:ascii="Times New Roman" w:hAnsi="Times New Roman" w:cs="Times New Roman"/>
          <w:szCs w:val="24"/>
          <w:lang w:val="ru-RU"/>
        </w:rPr>
      </w:pPr>
      <w:r w:rsidRPr="00263699">
        <w:rPr>
          <w:rFonts w:ascii="Times New Roman" w:hAnsi="Times New Roman" w:cs="Times New Roman"/>
          <w:szCs w:val="24"/>
          <w:lang w:val="ru-RU"/>
        </w:rPr>
        <w:t>1.2.</w:t>
      </w:r>
      <w:r w:rsidRPr="00263699">
        <w:rPr>
          <w:rFonts w:ascii="Times New Roman" w:eastAsia="Arial" w:hAnsi="Times New Roman" w:cs="Times New Roman"/>
          <w:szCs w:val="24"/>
          <w:lang w:val="ru-RU"/>
        </w:rPr>
        <w:t xml:space="preserve"> </w:t>
      </w:r>
      <w:r w:rsidRPr="00263699">
        <w:rPr>
          <w:rFonts w:ascii="Times New Roman" w:hAnsi="Times New Roman" w:cs="Times New Roman"/>
          <w:szCs w:val="24"/>
          <w:lang w:val="ru-RU"/>
        </w:rPr>
        <w:t xml:space="preserve">Жертвователь передает Школе Имущество, указанное в п. 1.1 настоящего договора, для использования Школой на ___________________________________________. </w:t>
      </w:r>
    </w:p>
    <w:p w:rsidR="00925D7D" w:rsidRPr="00263699" w:rsidRDefault="00925D7D" w:rsidP="00925D7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Cs w:val="24"/>
          <w:lang w:val="ru-RU"/>
        </w:rPr>
      </w:pPr>
      <w:r w:rsidRPr="00263699">
        <w:rPr>
          <w:rFonts w:ascii="Times New Roman" w:hAnsi="Times New Roman" w:cs="Times New Roman"/>
          <w:szCs w:val="24"/>
          <w:lang w:val="ru-RU"/>
        </w:rPr>
        <w:t xml:space="preserve">                                                                                                (уставную деятельность/указать конкретную цель) </w:t>
      </w:r>
    </w:p>
    <w:p w:rsidR="00925D7D" w:rsidRPr="00263699" w:rsidRDefault="00925D7D" w:rsidP="00925D7D">
      <w:pPr>
        <w:spacing w:before="0" w:beforeAutospacing="0" w:after="0" w:afterAutospacing="0"/>
        <w:ind w:left="-15" w:right="54" w:firstLine="283"/>
        <w:jc w:val="both"/>
        <w:rPr>
          <w:rFonts w:ascii="Times New Roman" w:hAnsi="Times New Roman" w:cs="Times New Roman"/>
          <w:szCs w:val="24"/>
          <w:lang w:val="ru-RU"/>
        </w:rPr>
      </w:pPr>
      <w:r w:rsidRPr="00263699">
        <w:rPr>
          <w:rFonts w:ascii="Times New Roman" w:hAnsi="Times New Roman" w:cs="Times New Roman"/>
          <w:szCs w:val="24"/>
          <w:lang w:val="ru-RU"/>
        </w:rPr>
        <w:t>1.3.</w:t>
      </w:r>
      <w:r w:rsidRPr="00263699">
        <w:rPr>
          <w:rFonts w:ascii="Times New Roman" w:eastAsia="Arial" w:hAnsi="Times New Roman" w:cs="Times New Roman"/>
          <w:szCs w:val="24"/>
          <w:lang w:val="ru-RU"/>
        </w:rPr>
        <w:t xml:space="preserve"> </w:t>
      </w:r>
      <w:r w:rsidRPr="00263699">
        <w:rPr>
          <w:rFonts w:ascii="Times New Roman" w:hAnsi="Times New Roman" w:cs="Times New Roman"/>
          <w:szCs w:val="24"/>
          <w:lang w:val="ru-RU"/>
        </w:rPr>
        <w:t xml:space="preserve">Имущество считается переданным Школе с момента подписания акта </w:t>
      </w:r>
      <w:proofErr w:type="spellStart"/>
      <w:r w:rsidRPr="00263699">
        <w:rPr>
          <w:rFonts w:ascii="Times New Roman" w:hAnsi="Times New Roman" w:cs="Times New Roman"/>
          <w:szCs w:val="24"/>
          <w:lang w:val="ru-RU"/>
        </w:rPr>
        <w:t>приемапередачи</w:t>
      </w:r>
      <w:proofErr w:type="spellEnd"/>
      <w:r w:rsidRPr="00263699">
        <w:rPr>
          <w:rFonts w:ascii="Times New Roman" w:hAnsi="Times New Roman" w:cs="Times New Roman"/>
          <w:szCs w:val="24"/>
          <w:lang w:val="ru-RU"/>
        </w:rPr>
        <w:t xml:space="preserve"> (денежные средства считаются переданными Школе с момента их зачисления на лицевой счет Школы). </w:t>
      </w:r>
    </w:p>
    <w:p w:rsidR="00925D7D" w:rsidRPr="00263699" w:rsidRDefault="00925D7D" w:rsidP="00925D7D">
      <w:pPr>
        <w:spacing w:before="0" w:beforeAutospacing="0" w:after="0" w:afterAutospacing="0"/>
        <w:ind w:left="-15" w:right="54" w:firstLine="283"/>
        <w:jc w:val="both"/>
        <w:rPr>
          <w:rFonts w:ascii="Times New Roman" w:eastAsia="Times New Roman" w:hAnsi="Times New Roman" w:cs="Times New Roman"/>
          <w:b/>
          <w:szCs w:val="24"/>
          <w:lang w:val="ru-RU"/>
        </w:rPr>
      </w:pPr>
      <w:r w:rsidRPr="00263699">
        <w:rPr>
          <w:rFonts w:ascii="Times New Roman" w:eastAsia="Times New Roman" w:hAnsi="Times New Roman" w:cs="Times New Roman"/>
          <w:b/>
          <w:szCs w:val="24"/>
          <w:lang w:val="ru-RU"/>
        </w:rPr>
        <w:t>1.4.</w:t>
      </w:r>
      <w:r w:rsidRPr="00263699">
        <w:rPr>
          <w:rFonts w:ascii="Times New Roman" w:eastAsia="Arial" w:hAnsi="Times New Roman" w:cs="Times New Roman"/>
          <w:b/>
          <w:szCs w:val="24"/>
          <w:lang w:val="ru-RU"/>
        </w:rPr>
        <w:t xml:space="preserve"> </w:t>
      </w:r>
      <w:r w:rsidRPr="00263699">
        <w:rPr>
          <w:rFonts w:ascii="Times New Roman" w:hAnsi="Times New Roman" w:cs="Times New Roman"/>
          <w:szCs w:val="24"/>
          <w:lang w:val="ru-RU"/>
        </w:rPr>
        <w:t xml:space="preserve">Если использование Школой Имущества (денежных средств) в соответствии с назначением, указанным в п. 1.2 настоящего договора, станет невозможным вследствие изменившихся обстоятельств, то они могут быть использованы по другому назначению лишь с письменного согласия Жертвователя. </w:t>
      </w:r>
      <w:r w:rsidRPr="00263699">
        <w:rPr>
          <w:rFonts w:ascii="Times New Roman" w:eastAsia="Times New Roman" w:hAnsi="Times New Roman" w:cs="Times New Roman"/>
          <w:b/>
          <w:szCs w:val="24"/>
          <w:lang w:val="ru-RU"/>
        </w:rPr>
        <w:t xml:space="preserve"> </w:t>
      </w:r>
    </w:p>
    <w:p w:rsidR="00925D7D" w:rsidRPr="00263699" w:rsidRDefault="00925D7D" w:rsidP="00925D7D">
      <w:pPr>
        <w:spacing w:before="0" w:beforeAutospacing="0" w:after="0" w:afterAutospacing="0"/>
        <w:ind w:left="-15" w:right="54" w:firstLine="283"/>
        <w:jc w:val="both"/>
        <w:rPr>
          <w:rFonts w:ascii="Times New Roman" w:hAnsi="Times New Roman" w:cs="Times New Roman"/>
          <w:szCs w:val="24"/>
          <w:lang w:val="ru-RU"/>
        </w:rPr>
      </w:pPr>
      <w:r w:rsidRPr="00263699">
        <w:rPr>
          <w:rFonts w:ascii="Times New Roman" w:eastAsia="Times New Roman" w:hAnsi="Times New Roman" w:cs="Times New Roman"/>
          <w:b/>
          <w:szCs w:val="24"/>
          <w:lang w:val="ru-RU"/>
        </w:rPr>
        <w:t>2.</w:t>
      </w:r>
      <w:r w:rsidRPr="00263699">
        <w:rPr>
          <w:rFonts w:ascii="Times New Roman" w:eastAsia="Arial" w:hAnsi="Times New Roman" w:cs="Times New Roman"/>
          <w:b/>
          <w:szCs w:val="24"/>
          <w:lang w:val="ru-RU"/>
        </w:rPr>
        <w:t xml:space="preserve"> </w:t>
      </w:r>
      <w:r w:rsidRPr="00263699">
        <w:rPr>
          <w:rFonts w:ascii="Times New Roman" w:eastAsia="Times New Roman" w:hAnsi="Times New Roman" w:cs="Times New Roman"/>
          <w:b/>
          <w:szCs w:val="24"/>
          <w:lang w:val="ru-RU"/>
        </w:rPr>
        <w:t xml:space="preserve">Права и обязанности сторон </w:t>
      </w:r>
    </w:p>
    <w:p w:rsidR="00925D7D" w:rsidRPr="00263699" w:rsidRDefault="00925D7D" w:rsidP="00925D7D">
      <w:pPr>
        <w:spacing w:before="0" w:beforeAutospacing="0" w:after="0" w:afterAutospacing="0"/>
        <w:ind w:left="293" w:right="54"/>
        <w:jc w:val="both"/>
        <w:rPr>
          <w:rFonts w:ascii="Times New Roman" w:hAnsi="Times New Roman" w:cs="Times New Roman"/>
          <w:szCs w:val="24"/>
          <w:lang w:val="ru-RU"/>
        </w:rPr>
      </w:pPr>
      <w:r w:rsidRPr="00263699">
        <w:rPr>
          <w:rFonts w:ascii="Times New Roman" w:hAnsi="Times New Roman" w:cs="Times New Roman"/>
          <w:szCs w:val="24"/>
          <w:lang w:val="ru-RU"/>
        </w:rPr>
        <w:t>2.1.</w:t>
      </w:r>
      <w:r w:rsidRPr="00263699">
        <w:rPr>
          <w:rFonts w:ascii="Times New Roman" w:eastAsia="Arial" w:hAnsi="Times New Roman" w:cs="Times New Roman"/>
          <w:szCs w:val="24"/>
          <w:lang w:val="ru-RU"/>
        </w:rPr>
        <w:t xml:space="preserve"> </w:t>
      </w:r>
      <w:r w:rsidRPr="00263699">
        <w:rPr>
          <w:rFonts w:ascii="Times New Roman" w:hAnsi="Times New Roman" w:cs="Times New Roman"/>
          <w:szCs w:val="24"/>
          <w:lang w:val="ru-RU"/>
        </w:rPr>
        <w:t xml:space="preserve">Школа вправе принять добровольное пожертвование от Жертвователя. </w:t>
      </w:r>
    </w:p>
    <w:p w:rsidR="00925D7D" w:rsidRPr="00263699" w:rsidRDefault="00925D7D" w:rsidP="00925D7D">
      <w:pPr>
        <w:spacing w:before="0" w:beforeAutospacing="0" w:after="0" w:afterAutospacing="0"/>
        <w:ind w:left="-15" w:right="54" w:firstLine="283"/>
        <w:jc w:val="both"/>
        <w:rPr>
          <w:rFonts w:ascii="Times New Roman" w:hAnsi="Times New Roman" w:cs="Times New Roman"/>
          <w:szCs w:val="24"/>
          <w:lang w:val="ru-RU"/>
        </w:rPr>
      </w:pPr>
      <w:r w:rsidRPr="00263699">
        <w:rPr>
          <w:rFonts w:ascii="Times New Roman" w:hAnsi="Times New Roman" w:cs="Times New Roman"/>
          <w:szCs w:val="24"/>
          <w:lang w:val="ru-RU"/>
        </w:rPr>
        <w:t>2.2.</w:t>
      </w:r>
      <w:r w:rsidRPr="00263699">
        <w:rPr>
          <w:rFonts w:ascii="Times New Roman" w:eastAsia="Arial" w:hAnsi="Times New Roman" w:cs="Times New Roman"/>
          <w:szCs w:val="24"/>
          <w:lang w:val="ru-RU"/>
        </w:rPr>
        <w:t xml:space="preserve"> </w:t>
      </w:r>
      <w:r w:rsidRPr="00263699">
        <w:rPr>
          <w:rFonts w:ascii="Times New Roman" w:hAnsi="Times New Roman" w:cs="Times New Roman"/>
          <w:szCs w:val="24"/>
          <w:lang w:val="ru-RU"/>
        </w:rPr>
        <w:t xml:space="preserve">Школа вправе в любое время до передачи пожертвования от него отказаться. Отказ Школы от пожертвования должен быть совершен также в письменной форме. В этом случае настоящий договор считается расторгнутым с момента получения отказа. </w:t>
      </w:r>
    </w:p>
    <w:p w:rsidR="00925D7D" w:rsidRPr="00263699" w:rsidRDefault="00925D7D" w:rsidP="00925D7D">
      <w:pPr>
        <w:spacing w:before="0" w:beforeAutospacing="0" w:after="0" w:afterAutospacing="0"/>
        <w:ind w:left="-15" w:right="54" w:firstLine="283"/>
        <w:jc w:val="both"/>
        <w:rPr>
          <w:rFonts w:ascii="Times New Roman" w:hAnsi="Times New Roman" w:cs="Times New Roman"/>
          <w:szCs w:val="24"/>
          <w:lang w:val="ru-RU"/>
        </w:rPr>
      </w:pPr>
      <w:r w:rsidRPr="00263699">
        <w:rPr>
          <w:rFonts w:ascii="Times New Roman" w:hAnsi="Times New Roman" w:cs="Times New Roman"/>
          <w:szCs w:val="24"/>
          <w:lang w:val="ru-RU"/>
        </w:rPr>
        <w:t>2.3.</w:t>
      </w:r>
      <w:r w:rsidRPr="00263699">
        <w:rPr>
          <w:rFonts w:ascii="Times New Roman" w:eastAsia="Arial" w:hAnsi="Times New Roman" w:cs="Times New Roman"/>
          <w:szCs w:val="24"/>
          <w:lang w:val="ru-RU"/>
        </w:rPr>
        <w:t xml:space="preserve"> </w:t>
      </w:r>
      <w:r w:rsidRPr="00263699">
        <w:rPr>
          <w:rFonts w:ascii="Times New Roman" w:hAnsi="Times New Roman" w:cs="Times New Roman"/>
          <w:szCs w:val="24"/>
          <w:lang w:val="ru-RU"/>
        </w:rPr>
        <w:t xml:space="preserve">Жертвователь вправе требовать отмены пожертвования в случае использования Школой пожертвованного имущества не в соответствии с целями, указанными в п. 1.2 настоящего договора, без уведомления Жертвователя. </w:t>
      </w:r>
    </w:p>
    <w:p w:rsidR="00925D7D" w:rsidRPr="00263699" w:rsidRDefault="00925D7D" w:rsidP="00925D7D">
      <w:pPr>
        <w:spacing w:before="0" w:beforeAutospacing="0" w:after="0" w:afterAutospacing="0"/>
        <w:ind w:left="-15" w:right="54" w:firstLine="283"/>
        <w:jc w:val="both"/>
        <w:rPr>
          <w:rFonts w:ascii="Times New Roman" w:hAnsi="Times New Roman" w:cs="Times New Roman"/>
          <w:szCs w:val="24"/>
          <w:lang w:val="ru-RU"/>
        </w:rPr>
      </w:pPr>
      <w:r w:rsidRPr="00263699">
        <w:rPr>
          <w:rFonts w:ascii="Times New Roman" w:hAnsi="Times New Roman" w:cs="Times New Roman"/>
          <w:szCs w:val="24"/>
          <w:lang w:val="ru-RU"/>
        </w:rPr>
        <w:t>2.4.</w:t>
      </w:r>
      <w:r w:rsidRPr="00263699">
        <w:rPr>
          <w:rFonts w:ascii="Times New Roman" w:eastAsia="Arial" w:hAnsi="Times New Roman" w:cs="Times New Roman"/>
          <w:szCs w:val="24"/>
          <w:lang w:val="ru-RU"/>
        </w:rPr>
        <w:t xml:space="preserve"> </w:t>
      </w:r>
      <w:r w:rsidRPr="00263699">
        <w:rPr>
          <w:rFonts w:ascii="Times New Roman" w:hAnsi="Times New Roman" w:cs="Times New Roman"/>
          <w:szCs w:val="24"/>
          <w:lang w:val="ru-RU"/>
        </w:rPr>
        <w:t xml:space="preserve">Школа обязана ежегодно отчитываться за целевое использование полученных пожертвований. </w:t>
      </w:r>
    </w:p>
    <w:p w:rsidR="00925D7D" w:rsidRPr="00263699" w:rsidRDefault="00925D7D" w:rsidP="00925D7D">
      <w:pPr>
        <w:spacing w:before="0" w:beforeAutospacing="0" w:after="0" w:afterAutospacing="0"/>
        <w:ind w:left="-15" w:right="54" w:firstLine="283"/>
        <w:jc w:val="both"/>
        <w:rPr>
          <w:rFonts w:ascii="Times New Roman" w:hAnsi="Times New Roman" w:cs="Times New Roman"/>
          <w:szCs w:val="24"/>
          <w:lang w:val="ru-RU"/>
        </w:rPr>
      </w:pPr>
      <w:r w:rsidRPr="00263699">
        <w:rPr>
          <w:rFonts w:ascii="Times New Roman" w:hAnsi="Times New Roman" w:cs="Times New Roman"/>
          <w:szCs w:val="24"/>
          <w:lang w:val="ru-RU"/>
        </w:rPr>
        <w:t>2.5.</w:t>
      </w:r>
      <w:r w:rsidRPr="00263699">
        <w:rPr>
          <w:rFonts w:ascii="Times New Roman" w:eastAsia="Arial" w:hAnsi="Times New Roman" w:cs="Times New Roman"/>
          <w:szCs w:val="24"/>
          <w:lang w:val="ru-RU"/>
        </w:rPr>
        <w:t xml:space="preserve"> </w:t>
      </w:r>
      <w:r w:rsidRPr="00263699">
        <w:rPr>
          <w:rFonts w:ascii="Times New Roman" w:hAnsi="Times New Roman" w:cs="Times New Roman"/>
          <w:szCs w:val="24"/>
          <w:lang w:val="ru-RU"/>
        </w:rPr>
        <w:t xml:space="preserve">Жертвователь имеет право получать своевременные отчеты от директора Школы о целевом использовании денежных средств (имущества), переданного по настоящему договору. </w:t>
      </w:r>
    </w:p>
    <w:p w:rsidR="00925D7D" w:rsidRPr="00263699" w:rsidRDefault="00925D7D" w:rsidP="00925D7D">
      <w:pPr>
        <w:pStyle w:val="1"/>
        <w:spacing w:before="0" w:beforeAutospacing="0" w:after="0" w:afterAutospacing="0"/>
        <w:ind w:left="278"/>
        <w:jc w:val="both"/>
        <w:rPr>
          <w:rFonts w:ascii="Times New Roman" w:hAnsi="Times New Roman" w:cs="Times New Roman"/>
          <w:color w:val="auto"/>
          <w:sz w:val="22"/>
          <w:szCs w:val="24"/>
          <w:lang w:val="ru-RU"/>
        </w:rPr>
      </w:pPr>
      <w:r w:rsidRPr="00263699">
        <w:rPr>
          <w:rFonts w:ascii="Times New Roman" w:hAnsi="Times New Roman" w:cs="Times New Roman"/>
          <w:color w:val="auto"/>
          <w:sz w:val="22"/>
          <w:szCs w:val="24"/>
          <w:lang w:val="ru-RU"/>
        </w:rPr>
        <w:t>3.</w:t>
      </w:r>
      <w:r w:rsidRPr="00263699">
        <w:rPr>
          <w:rFonts w:ascii="Times New Roman" w:eastAsia="Arial" w:hAnsi="Times New Roman" w:cs="Times New Roman"/>
          <w:color w:val="auto"/>
          <w:sz w:val="22"/>
          <w:szCs w:val="24"/>
          <w:lang w:val="ru-RU"/>
        </w:rPr>
        <w:t xml:space="preserve"> </w:t>
      </w:r>
      <w:r w:rsidRPr="00263699">
        <w:rPr>
          <w:rFonts w:ascii="Times New Roman" w:hAnsi="Times New Roman" w:cs="Times New Roman"/>
          <w:color w:val="auto"/>
          <w:sz w:val="22"/>
          <w:szCs w:val="24"/>
          <w:lang w:val="ru-RU"/>
        </w:rPr>
        <w:t xml:space="preserve">Разрешение споров </w:t>
      </w:r>
    </w:p>
    <w:p w:rsidR="00925D7D" w:rsidRPr="00263699" w:rsidRDefault="00925D7D" w:rsidP="00925D7D">
      <w:pPr>
        <w:spacing w:before="0" w:beforeAutospacing="0" w:after="0" w:afterAutospacing="0"/>
        <w:ind w:left="-15" w:right="54" w:firstLine="283"/>
        <w:jc w:val="both"/>
        <w:rPr>
          <w:rFonts w:ascii="Times New Roman" w:hAnsi="Times New Roman" w:cs="Times New Roman"/>
          <w:szCs w:val="24"/>
          <w:lang w:val="ru-RU"/>
        </w:rPr>
      </w:pPr>
      <w:r w:rsidRPr="00263699">
        <w:rPr>
          <w:rFonts w:ascii="Times New Roman" w:hAnsi="Times New Roman" w:cs="Times New Roman"/>
          <w:szCs w:val="24"/>
          <w:lang w:val="ru-RU"/>
        </w:rPr>
        <w:t>3.1.</w:t>
      </w:r>
      <w:r w:rsidRPr="00263699">
        <w:rPr>
          <w:rFonts w:ascii="Times New Roman" w:eastAsia="Arial" w:hAnsi="Times New Roman" w:cs="Times New Roman"/>
          <w:szCs w:val="24"/>
          <w:lang w:val="ru-RU"/>
        </w:rPr>
        <w:t xml:space="preserve"> </w:t>
      </w:r>
      <w:r w:rsidRPr="00263699">
        <w:rPr>
          <w:rFonts w:ascii="Times New Roman" w:hAnsi="Times New Roman" w:cs="Times New Roman"/>
          <w:szCs w:val="24"/>
          <w:lang w:val="ru-RU"/>
        </w:rPr>
        <w:t xml:space="preserve"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 </w:t>
      </w:r>
    </w:p>
    <w:p w:rsidR="00263699" w:rsidRPr="00263699" w:rsidRDefault="00925D7D" w:rsidP="00925D7D">
      <w:pPr>
        <w:spacing w:before="0" w:beforeAutospacing="0" w:after="0" w:afterAutospacing="0"/>
        <w:ind w:left="-15" w:right="54" w:firstLine="283"/>
        <w:jc w:val="both"/>
        <w:rPr>
          <w:rFonts w:ascii="Times New Roman" w:hAnsi="Times New Roman" w:cs="Times New Roman"/>
          <w:szCs w:val="24"/>
          <w:lang w:val="ru-RU"/>
        </w:rPr>
      </w:pPr>
      <w:r w:rsidRPr="00263699">
        <w:rPr>
          <w:rFonts w:ascii="Times New Roman" w:hAnsi="Times New Roman" w:cs="Times New Roman"/>
          <w:szCs w:val="24"/>
          <w:lang w:val="ru-RU"/>
        </w:rPr>
        <w:t>3.2.</w:t>
      </w:r>
      <w:r w:rsidRPr="00263699">
        <w:rPr>
          <w:rFonts w:ascii="Times New Roman" w:eastAsia="Arial" w:hAnsi="Times New Roman" w:cs="Times New Roman"/>
          <w:szCs w:val="24"/>
          <w:lang w:val="ru-RU"/>
        </w:rPr>
        <w:t xml:space="preserve"> </w:t>
      </w:r>
      <w:r w:rsidRPr="00263699">
        <w:rPr>
          <w:rFonts w:ascii="Times New Roman" w:hAnsi="Times New Roman" w:cs="Times New Roman"/>
          <w:szCs w:val="24"/>
          <w:lang w:val="ru-RU"/>
        </w:rPr>
        <w:t xml:space="preserve">При </w:t>
      </w:r>
      <w:proofErr w:type="spellStart"/>
      <w:r w:rsidRPr="00263699">
        <w:rPr>
          <w:rFonts w:ascii="Times New Roman" w:hAnsi="Times New Roman" w:cs="Times New Roman"/>
          <w:szCs w:val="24"/>
          <w:lang w:val="ru-RU"/>
        </w:rPr>
        <w:t>неурегулировании</w:t>
      </w:r>
      <w:proofErr w:type="spellEnd"/>
      <w:r w:rsidRPr="00263699">
        <w:rPr>
          <w:rFonts w:ascii="Times New Roman" w:hAnsi="Times New Roman" w:cs="Times New Roman"/>
          <w:szCs w:val="24"/>
          <w:lang w:val="ru-RU"/>
        </w:rPr>
        <w:t xml:space="preserve"> в процессе переговоров спорных вопросов споры разрешаются в судебном порядке в соответствии с законодательством Российской Федерации. </w:t>
      </w:r>
    </w:p>
    <w:p w:rsidR="00925D7D" w:rsidRPr="00263699" w:rsidRDefault="00925D7D" w:rsidP="00925D7D">
      <w:pPr>
        <w:spacing w:before="0" w:beforeAutospacing="0" w:after="0" w:afterAutospacing="0"/>
        <w:ind w:left="-15" w:right="54" w:firstLine="283"/>
        <w:jc w:val="both"/>
        <w:rPr>
          <w:rFonts w:ascii="Times New Roman" w:hAnsi="Times New Roman" w:cs="Times New Roman"/>
          <w:szCs w:val="24"/>
          <w:lang w:val="ru-RU"/>
        </w:rPr>
      </w:pPr>
      <w:r w:rsidRPr="00263699">
        <w:rPr>
          <w:rFonts w:ascii="Times New Roman" w:eastAsia="Times New Roman" w:hAnsi="Times New Roman" w:cs="Times New Roman"/>
          <w:b/>
          <w:szCs w:val="24"/>
          <w:lang w:val="ru-RU"/>
        </w:rPr>
        <w:t>4.</w:t>
      </w:r>
      <w:r w:rsidRPr="00263699">
        <w:rPr>
          <w:rFonts w:ascii="Times New Roman" w:eastAsia="Arial" w:hAnsi="Times New Roman" w:cs="Times New Roman"/>
          <w:b/>
          <w:szCs w:val="24"/>
          <w:lang w:val="ru-RU"/>
        </w:rPr>
        <w:t xml:space="preserve"> </w:t>
      </w:r>
      <w:r w:rsidRPr="00263699">
        <w:rPr>
          <w:rFonts w:ascii="Times New Roman" w:eastAsia="Times New Roman" w:hAnsi="Times New Roman" w:cs="Times New Roman"/>
          <w:b/>
          <w:szCs w:val="24"/>
          <w:lang w:val="ru-RU"/>
        </w:rPr>
        <w:t xml:space="preserve">Срок действия </w:t>
      </w:r>
      <w:r w:rsidRPr="00263699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925D7D" w:rsidRPr="00263699" w:rsidRDefault="00925D7D" w:rsidP="00925D7D">
      <w:pPr>
        <w:spacing w:before="0" w:beforeAutospacing="0" w:after="0" w:afterAutospacing="0"/>
        <w:ind w:left="-15" w:right="54" w:firstLine="283"/>
        <w:jc w:val="both"/>
        <w:rPr>
          <w:rFonts w:ascii="Times New Roman" w:hAnsi="Times New Roman" w:cs="Times New Roman"/>
          <w:szCs w:val="24"/>
          <w:lang w:val="ru-RU"/>
        </w:rPr>
      </w:pPr>
      <w:r w:rsidRPr="00263699">
        <w:rPr>
          <w:rFonts w:ascii="Times New Roman" w:hAnsi="Times New Roman" w:cs="Times New Roman"/>
          <w:szCs w:val="24"/>
          <w:lang w:val="ru-RU"/>
        </w:rPr>
        <w:t>4.1.</w:t>
      </w:r>
      <w:r w:rsidRPr="00263699">
        <w:rPr>
          <w:rFonts w:ascii="Times New Roman" w:eastAsia="Arial" w:hAnsi="Times New Roman" w:cs="Times New Roman"/>
          <w:szCs w:val="24"/>
          <w:lang w:val="ru-RU"/>
        </w:rPr>
        <w:t xml:space="preserve"> </w:t>
      </w:r>
      <w:r w:rsidRPr="00263699">
        <w:rPr>
          <w:rFonts w:ascii="Times New Roman" w:hAnsi="Times New Roman" w:cs="Times New Roman"/>
          <w:szCs w:val="24"/>
          <w:lang w:val="ru-RU"/>
        </w:rPr>
        <w:t xml:space="preserve">Настоящий договор вступает в силу с момента его подписания Сторонами и действует до полного выполнения Сторонами всех принятых на себя обязательств соответствии с условиями договора. </w:t>
      </w:r>
    </w:p>
    <w:p w:rsidR="00925D7D" w:rsidRPr="00263699" w:rsidRDefault="00925D7D" w:rsidP="00925D7D">
      <w:pPr>
        <w:pStyle w:val="1"/>
        <w:spacing w:before="0" w:beforeAutospacing="0" w:after="0" w:afterAutospacing="0"/>
        <w:ind w:left="278"/>
        <w:jc w:val="both"/>
        <w:rPr>
          <w:rFonts w:ascii="Times New Roman" w:hAnsi="Times New Roman" w:cs="Times New Roman"/>
          <w:color w:val="auto"/>
          <w:sz w:val="22"/>
          <w:szCs w:val="24"/>
          <w:lang w:val="ru-RU"/>
        </w:rPr>
      </w:pPr>
      <w:r w:rsidRPr="00263699">
        <w:rPr>
          <w:rFonts w:ascii="Times New Roman" w:hAnsi="Times New Roman" w:cs="Times New Roman"/>
          <w:color w:val="auto"/>
          <w:sz w:val="22"/>
          <w:szCs w:val="24"/>
          <w:lang w:val="ru-RU"/>
        </w:rPr>
        <w:t>5.</w:t>
      </w:r>
      <w:r w:rsidRPr="00263699">
        <w:rPr>
          <w:rFonts w:ascii="Times New Roman" w:eastAsia="Arial" w:hAnsi="Times New Roman" w:cs="Times New Roman"/>
          <w:color w:val="auto"/>
          <w:sz w:val="22"/>
          <w:szCs w:val="24"/>
          <w:lang w:val="ru-RU"/>
        </w:rPr>
        <w:t xml:space="preserve"> </w:t>
      </w:r>
      <w:r w:rsidRPr="00263699">
        <w:rPr>
          <w:rFonts w:ascii="Times New Roman" w:hAnsi="Times New Roman" w:cs="Times New Roman"/>
          <w:color w:val="auto"/>
          <w:sz w:val="22"/>
          <w:szCs w:val="24"/>
          <w:lang w:val="ru-RU"/>
        </w:rPr>
        <w:t xml:space="preserve">Заключительные положения </w:t>
      </w:r>
    </w:p>
    <w:p w:rsidR="00925D7D" w:rsidRPr="00263699" w:rsidRDefault="00925D7D" w:rsidP="00925D7D">
      <w:pPr>
        <w:spacing w:before="0" w:beforeAutospacing="0" w:after="0" w:afterAutospacing="0"/>
        <w:ind w:left="-15" w:right="54" w:firstLine="283"/>
        <w:jc w:val="both"/>
        <w:rPr>
          <w:rFonts w:ascii="Times New Roman" w:hAnsi="Times New Roman" w:cs="Times New Roman"/>
          <w:szCs w:val="24"/>
          <w:lang w:val="ru-RU"/>
        </w:rPr>
      </w:pPr>
      <w:r w:rsidRPr="00263699">
        <w:rPr>
          <w:rFonts w:ascii="Times New Roman" w:hAnsi="Times New Roman" w:cs="Times New Roman"/>
          <w:szCs w:val="24"/>
          <w:lang w:val="ru-RU"/>
        </w:rPr>
        <w:t>5.1.</w:t>
      </w:r>
      <w:r w:rsidRPr="00263699">
        <w:rPr>
          <w:rFonts w:ascii="Times New Roman" w:eastAsia="Arial" w:hAnsi="Times New Roman" w:cs="Times New Roman"/>
          <w:szCs w:val="24"/>
          <w:lang w:val="ru-RU"/>
        </w:rPr>
        <w:t xml:space="preserve"> </w:t>
      </w:r>
      <w:r w:rsidRPr="00263699">
        <w:rPr>
          <w:rFonts w:ascii="Times New Roman" w:hAnsi="Times New Roman" w:cs="Times New Roman"/>
          <w:szCs w:val="24"/>
          <w:lang w:val="ru-RU"/>
        </w:rPr>
        <w:t xml:space="preserve">Во всем остальном, что не предусмотрено настоящим договором, Стороны руководствуются действующим законодательством Российской Федерации. </w:t>
      </w:r>
    </w:p>
    <w:p w:rsidR="00925D7D" w:rsidRPr="00263699" w:rsidRDefault="00925D7D" w:rsidP="00925D7D">
      <w:pPr>
        <w:spacing w:before="0" w:beforeAutospacing="0" w:after="0" w:afterAutospacing="0"/>
        <w:ind w:left="-15" w:right="54" w:firstLine="283"/>
        <w:jc w:val="both"/>
        <w:rPr>
          <w:rFonts w:ascii="Times New Roman" w:hAnsi="Times New Roman" w:cs="Times New Roman"/>
          <w:szCs w:val="24"/>
          <w:lang w:val="ru-RU"/>
        </w:rPr>
      </w:pPr>
      <w:r w:rsidRPr="00263699">
        <w:rPr>
          <w:rFonts w:ascii="Times New Roman" w:hAnsi="Times New Roman" w:cs="Times New Roman"/>
          <w:szCs w:val="24"/>
          <w:lang w:val="ru-RU"/>
        </w:rPr>
        <w:t>5.2.</w:t>
      </w:r>
      <w:r w:rsidRPr="00263699">
        <w:rPr>
          <w:rFonts w:ascii="Times New Roman" w:eastAsia="Arial" w:hAnsi="Times New Roman" w:cs="Times New Roman"/>
          <w:szCs w:val="24"/>
          <w:lang w:val="ru-RU"/>
        </w:rPr>
        <w:t xml:space="preserve"> </w:t>
      </w:r>
      <w:r w:rsidRPr="00263699">
        <w:rPr>
          <w:rFonts w:ascii="Times New Roman" w:hAnsi="Times New Roman" w:cs="Times New Roman"/>
          <w:szCs w:val="24"/>
          <w:lang w:val="ru-RU"/>
        </w:rPr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Сторонами. </w:t>
      </w:r>
    </w:p>
    <w:p w:rsidR="00925D7D" w:rsidRPr="00263699" w:rsidRDefault="00925D7D" w:rsidP="00925D7D">
      <w:pPr>
        <w:spacing w:before="0" w:beforeAutospacing="0" w:after="0" w:afterAutospacing="0"/>
        <w:ind w:left="293" w:right="54"/>
        <w:jc w:val="both"/>
        <w:rPr>
          <w:rFonts w:ascii="Times New Roman" w:hAnsi="Times New Roman" w:cs="Times New Roman"/>
          <w:szCs w:val="24"/>
          <w:lang w:val="ru-RU"/>
        </w:rPr>
      </w:pPr>
      <w:r w:rsidRPr="00263699">
        <w:rPr>
          <w:rFonts w:ascii="Times New Roman" w:hAnsi="Times New Roman" w:cs="Times New Roman"/>
          <w:szCs w:val="24"/>
          <w:lang w:val="ru-RU"/>
        </w:rPr>
        <w:t>5.3.</w:t>
      </w:r>
      <w:r w:rsidRPr="00263699">
        <w:rPr>
          <w:rFonts w:ascii="Times New Roman" w:eastAsia="Arial" w:hAnsi="Times New Roman" w:cs="Times New Roman"/>
          <w:szCs w:val="24"/>
          <w:lang w:val="ru-RU"/>
        </w:rPr>
        <w:t xml:space="preserve"> </w:t>
      </w:r>
      <w:r w:rsidRPr="00263699">
        <w:rPr>
          <w:rFonts w:ascii="Times New Roman" w:hAnsi="Times New Roman" w:cs="Times New Roman"/>
          <w:szCs w:val="24"/>
          <w:lang w:val="ru-RU"/>
        </w:rPr>
        <w:t xml:space="preserve">Договор может быть расторгнут по письменному соглашению Сторон. </w:t>
      </w:r>
    </w:p>
    <w:p w:rsidR="00925D7D" w:rsidRPr="00263699" w:rsidRDefault="00925D7D" w:rsidP="00925D7D">
      <w:pPr>
        <w:spacing w:before="0" w:beforeAutospacing="0" w:after="0" w:afterAutospacing="0"/>
        <w:ind w:left="-15" w:right="54" w:firstLine="283"/>
        <w:jc w:val="both"/>
        <w:rPr>
          <w:rFonts w:ascii="Times New Roman" w:hAnsi="Times New Roman" w:cs="Times New Roman"/>
          <w:szCs w:val="24"/>
          <w:lang w:val="ru-RU"/>
        </w:rPr>
      </w:pPr>
      <w:r w:rsidRPr="00263699">
        <w:rPr>
          <w:rFonts w:ascii="Times New Roman" w:hAnsi="Times New Roman" w:cs="Times New Roman"/>
          <w:szCs w:val="24"/>
          <w:lang w:val="ru-RU"/>
        </w:rPr>
        <w:t>5.4.</w:t>
      </w:r>
      <w:r w:rsidRPr="00263699">
        <w:rPr>
          <w:rFonts w:ascii="Times New Roman" w:eastAsia="Arial" w:hAnsi="Times New Roman" w:cs="Times New Roman"/>
          <w:szCs w:val="24"/>
          <w:lang w:val="ru-RU"/>
        </w:rPr>
        <w:t xml:space="preserve"> </w:t>
      </w:r>
      <w:r w:rsidRPr="00263699">
        <w:rPr>
          <w:rFonts w:ascii="Times New Roman" w:hAnsi="Times New Roman" w:cs="Times New Roman"/>
          <w:szCs w:val="24"/>
          <w:lang w:val="ru-RU"/>
        </w:rPr>
        <w:t xml:space="preserve">Договор составлен в двух экземплярах, имеющих одинаковую юридическую силу, по одному для каждой из Сторон. </w:t>
      </w:r>
    </w:p>
    <w:p w:rsidR="00925D7D" w:rsidRPr="00263699" w:rsidRDefault="00925D7D" w:rsidP="00925D7D">
      <w:pPr>
        <w:spacing w:before="0" w:beforeAutospacing="0" w:after="0" w:afterAutospacing="0"/>
        <w:ind w:right="61"/>
        <w:jc w:val="both"/>
        <w:rPr>
          <w:rFonts w:ascii="Times New Roman" w:hAnsi="Times New Roman" w:cs="Times New Roman"/>
          <w:szCs w:val="24"/>
          <w:lang w:val="ru-RU"/>
        </w:rPr>
      </w:pPr>
      <w:r w:rsidRPr="00263699">
        <w:rPr>
          <w:rFonts w:ascii="Times New Roman" w:hAnsi="Times New Roman" w:cs="Times New Roman"/>
          <w:szCs w:val="24"/>
          <w:lang w:val="ru-RU"/>
        </w:rPr>
        <w:t xml:space="preserve">Адреса, реквизита и подписи сторон. </w:t>
      </w:r>
    </w:p>
    <w:p w:rsidR="00925D7D" w:rsidRPr="00925D7D" w:rsidRDefault="00925D7D" w:rsidP="00925D7D">
      <w:pPr>
        <w:spacing w:before="0" w:beforeAutospacing="0" w:after="0" w:afterAutospacing="0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925D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25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25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25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25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25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25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25D7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25D7D" w:rsidRDefault="00925D7D" w:rsidP="00263699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25D7D">
        <w:rPr>
          <w:rFonts w:ascii="Times New Roman" w:hAnsi="Times New Roman" w:cs="Times New Roman"/>
          <w:sz w:val="24"/>
          <w:szCs w:val="24"/>
          <w:lang w:val="ru-RU"/>
        </w:rPr>
        <w:t>Приложение 3</w:t>
      </w:r>
    </w:p>
    <w:p w:rsidR="00925D7D" w:rsidRPr="00925D7D" w:rsidRDefault="00925D7D" w:rsidP="00925D7D">
      <w:pPr>
        <w:spacing w:before="0" w:beforeAutospacing="0" w:after="0" w:afterAutospacing="0"/>
        <w:ind w:right="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АКТ приема-</w:t>
      </w:r>
      <w:proofErr w:type="gramStart"/>
      <w:r w:rsidRPr="00925D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передачи </w:t>
      </w: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gramEnd"/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____» ___________  20___ г.  </w:t>
      </w:r>
    </w:p>
    <w:p w:rsidR="00925D7D" w:rsidRPr="00925D7D" w:rsidRDefault="00925D7D" w:rsidP="00925D7D">
      <w:pPr>
        <w:spacing w:before="0" w:beforeAutospacing="0" w:after="0" w:afterAutospacing="0"/>
        <w:ind w:right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(дата подписания акта) </w:t>
      </w:r>
    </w:p>
    <w:p w:rsidR="00925D7D" w:rsidRP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:rsidR="00925D7D" w:rsidRPr="00925D7D" w:rsidRDefault="00925D7D" w:rsidP="00925D7D">
      <w:pPr>
        <w:spacing w:before="0" w:beforeAutospacing="0" w:after="0" w:afterAutospacing="0"/>
        <w:ind w:left="-5" w:right="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     Мы, ниже подписавшиеся: представитель </w:t>
      </w:r>
      <w:r>
        <w:rPr>
          <w:rFonts w:ascii="Times New Roman" w:hAnsi="Times New Roman" w:cs="Times New Roman"/>
          <w:sz w:val="24"/>
          <w:szCs w:val="24"/>
          <w:lang w:val="ru-RU"/>
        </w:rPr>
        <w:t>МБОУ «Гора-Подольская СОШ»</w:t>
      </w: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</w:t>
      </w:r>
      <w:proofErr w:type="gramStart"/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_,   </w:t>
      </w:r>
      <w:proofErr w:type="gramEnd"/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с  одной  стороны  и «Жертвователь»,________________________________________________________ с другой        стороны,     произвели прием – передачу целевого пожертвования на нужды школы  по договору пожертвования № _____   от____________20____г. следующее: </w:t>
      </w:r>
    </w:p>
    <w:p w:rsidR="00925D7D" w:rsidRPr="00925D7D" w:rsidRDefault="00925D7D" w:rsidP="00925D7D">
      <w:pPr>
        <w:spacing w:before="0" w:beforeAutospacing="0" w:after="0" w:afterAutospacing="0"/>
        <w:ind w:right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TableGrid"/>
        <w:tblW w:w="9969" w:type="dxa"/>
        <w:tblInd w:w="0" w:type="dxa"/>
        <w:tblCellMar>
          <w:top w:w="9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540"/>
        <w:gridCol w:w="4069"/>
        <w:gridCol w:w="1291"/>
        <w:gridCol w:w="1049"/>
        <w:gridCol w:w="1476"/>
        <w:gridCol w:w="1544"/>
      </w:tblGrid>
      <w:tr w:rsidR="00925D7D" w:rsidRPr="00925D7D" w:rsidTr="006B73C4">
        <w:trPr>
          <w:trHeight w:val="6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724" w:right="6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имущества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D7D" w:rsidRPr="00925D7D" w:rsidRDefault="00925D7D" w:rsidP="00925D7D">
            <w:pPr>
              <w:ind w:lef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  <w:p w:rsidR="00925D7D" w:rsidRPr="00925D7D" w:rsidRDefault="00925D7D" w:rsidP="0092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(руб.)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925D7D" w:rsidRPr="00925D7D" w:rsidRDefault="00925D7D" w:rsidP="00925D7D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(руб.) </w:t>
            </w:r>
          </w:p>
        </w:tc>
      </w:tr>
      <w:tr w:rsidR="00925D7D" w:rsidRPr="00925D7D" w:rsidTr="006B73C4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5D7D" w:rsidRPr="00925D7D" w:rsidTr="006B73C4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5D7D" w:rsidRPr="00925D7D" w:rsidTr="006B73C4">
        <w:trPr>
          <w:trHeight w:val="4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5D7D" w:rsidRPr="00925D7D" w:rsidTr="006B73C4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5D7D" w:rsidRPr="00925D7D" w:rsidTr="006B73C4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5D7D" w:rsidRPr="00925D7D" w:rsidTr="006B73C4">
        <w:trPr>
          <w:trHeight w:val="4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5D7D" w:rsidRPr="00925D7D" w:rsidTr="006B73C4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5D7D" w:rsidRPr="00925D7D" w:rsidTr="006B73C4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5D7D" w:rsidRPr="00925D7D" w:rsidTr="006B73C4">
        <w:trPr>
          <w:trHeight w:val="4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5D7D" w:rsidRPr="00925D7D" w:rsidTr="006B73C4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5D7D" w:rsidRPr="00925D7D" w:rsidTr="006B73C4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5D7D" w:rsidRPr="00925D7D" w:rsidTr="006B73C4">
        <w:trPr>
          <w:trHeight w:val="4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5D7D" w:rsidRPr="00925D7D" w:rsidTr="006B73C4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5D7D" w:rsidRPr="00925D7D" w:rsidTr="006B73C4">
        <w:trPr>
          <w:trHeight w:val="4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5D7D" w:rsidRPr="00925D7D" w:rsidTr="006B73C4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5D7D" w:rsidRPr="00925D7D" w:rsidTr="006B73C4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5D7D" w:rsidRPr="00925D7D" w:rsidTr="006B73C4">
        <w:trPr>
          <w:trHeight w:val="4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5D7D" w:rsidRPr="00925D7D" w:rsidTr="006B73C4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</w:t>
            </w:r>
          </w:p>
        </w:tc>
        <w:tc>
          <w:tcPr>
            <w:tcW w:w="40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D7D" w:rsidRPr="00925D7D" w:rsidRDefault="00925D7D" w:rsidP="00925D7D">
            <w:pPr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D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</w:t>
            </w:r>
            <w:proofErr w:type="spellEnd"/>
            <w:r w:rsidRPr="00925D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D7D" w:rsidRPr="00925D7D" w:rsidRDefault="00925D7D" w:rsidP="0092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D7D" w:rsidRPr="00925D7D" w:rsidRDefault="00925D7D" w:rsidP="0092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7D" w:rsidRPr="00925D7D" w:rsidRDefault="00925D7D" w:rsidP="00925D7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925D7D" w:rsidRP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25D7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5D7D" w:rsidRP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25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25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D7D" w:rsidRPr="00925D7D" w:rsidRDefault="00925D7D" w:rsidP="00925D7D">
      <w:pPr>
        <w:spacing w:before="0" w:beforeAutospacing="0" w:after="0" w:afterAutospacing="0"/>
        <w:ind w:left="-5" w:right="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5D7D">
        <w:rPr>
          <w:rFonts w:ascii="Times New Roman" w:hAnsi="Times New Roman" w:cs="Times New Roman"/>
          <w:sz w:val="24"/>
          <w:szCs w:val="24"/>
        </w:rPr>
        <w:t>Имущество</w:t>
      </w:r>
      <w:proofErr w:type="spellEnd"/>
      <w:r w:rsidRPr="00925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D7D">
        <w:rPr>
          <w:rFonts w:ascii="Times New Roman" w:hAnsi="Times New Roman" w:cs="Times New Roman"/>
          <w:sz w:val="24"/>
          <w:szCs w:val="24"/>
        </w:rPr>
        <w:t>передал</w:t>
      </w:r>
      <w:proofErr w:type="spellEnd"/>
      <w:r w:rsidRPr="00925D7D">
        <w:rPr>
          <w:rFonts w:ascii="Times New Roman" w:hAnsi="Times New Roman" w:cs="Times New Roman"/>
          <w:sz w:val="24"/>
          <w:szCs w:val="24"/>
        </w:rPr>
        <w:t xml:space="preserve">: ____________/________________ / </w:t>
      </w:r>
    </w:p>
    <w:p w:rsidR="00925D7D" w:rsidRPr="00925D7D" w:rsidRDefault="00925D7D" w:rsidP="00925D7D">
      <w:pPr>
        <w:spacing w:before="0" w:beforeAutospacing="0" w:after="0" w:afterAutospacing="0"/>
        <w:ind w:left="-5" w:right="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5D7D">
        <w:rPr>
          <w:rFonts w:ascii="Times New Roman" w:hAnsi="Times New Roman" w:cs="Times New Roman"/>
          <w:sz w:val="24"/>
          <w:szCs w:val="24"/>
        </w:rPr>
        <w:t>Имущество</w:t>
      </w:r>
      <w:proofErr w:type="spellEnd"/>
      <w:r w:rsidRPr="00925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D7D">
        <w:rPr>
          <w:rFonts w:ascii="Times New Roman" w:hAnsi="Times New Roman" w:cs="Times New Roman"/>
          <w:sz w:val="24"/>
          <w:szCs w:val="24"/>
        </w:rPr>
        <w:t>принял</w:t>
      </w:r>
      <w:proofErr w:type="spellEnd"/>
      <w:r w:rsidRPr="00925D7D">
        <w:rPr>
          <w:rFonts w:ascii="Times New Roman" w:hAnsi="Times New Roman" w:cs="Times New Roman"/>
          <w:sz w:val="24"/>
          <w:szCs w:val="24"/>
        </w:rPr>
        <w:t xml:space="preserve">: ____________/_________________/ </w:t>
      </w:r>
    </w:p>
    <w:p w:rsidR="004610F3" w:rsidRPr="00925D7D" w:rsidRDefault="004610F3" w:rsidP="00925D7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610F3" w:rsidRPr="00925D7D" w:rsidSect="00E14F0B">
      <w:pgSz w:w="11907" w:h="16839"/>
      <w:pgMar w:top="425" w:right="567" w:bottom="425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A048C"/>
    <w:multiLevelType w:val="multilevel"/>
    <w:tmpl w:val="08BA04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610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927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153B2"/>
    <w:multiLevelType w:val="multilevel"/>
    <w:tmpl w:val="1A5153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4851BD"/>
    <w:multiLevelType w:val="hybridMultilevel"/>
    <w:tmpl w:val="EC8E809A"/>
    <w:lvl w:ilvl="0" w:tplc="FD56605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00C7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286B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D6FE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62E5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B26C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D2FD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C94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247B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4E1E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A92A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266F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DA66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DD4F4A"/>
    <w:multiLevelType w:val="multilevel"/>
    <w:tmpl w:val="37DD4F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D76DDE"/>
    <w:multiLevelType w:val="multilevel"/>
    <w:tmpl w:val="3FD76D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506E37"/>
    <w:multiLevelType w:val="multilevel"/>
    <w:tmpl w:val="40506E3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5600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A91565"/>
    <w:multiLevelType w:val="hybridMultilevel"/>
    <w:tmpl w:val="E6583BDC"/>
    <w:lvl w:ilvl="0" w:tplc="B374DD8E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16322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640274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646BC0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8AEE8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A4B020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160682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528B9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34473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A66542"/>
    <w:multiLevelType w:val="hybridMultilevel"/>
    <w:tmpl w:val="C7F8FD62"/>
    <w:lvl w:ilvl="0" w:tplc="626644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DE91C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9EE35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A8C38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94FEBA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3865E0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E3CF4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D09E56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90C36C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9E57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834559"/>
    <w:multiLevelType w:val="hybridMultilevel"/>
    <w:tmpl w:val="312AA5F4"/>
    <w:lvl w:ilvl="0" w:tplc="0922D0A0">
      <w:start w:val="225"/>
      <w:numFmt w:val="decimal"/>
      <w:lvlText w:val="%1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F0D5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C0A2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C060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4E5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AE0E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40C3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9E7E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6400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22D27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F822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941D50"/>
    <w:multiLevelType w:val="multilevel"/>
    <w:tmpl w:val="74941D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173F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0D2E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1"/>
  </w:num>
  <w:num w:numId="3">
    <w:abstractNumId w:val="9"/>
  </w:num>
  <w:num w:numId="4">
    <w:abstractNumId w:val="3"/>
  </w:num>
  <w:num w:numId="5">
    <w:abstractNumId w:val="13"/>
  </w:num>
  <w:num w:numId="6">
    <w:abstractNumId w:val="16"/>
  </w:num>
  <w:num w:numId="7">
    <w:abstractNumId w:val="8"/>
  </w:num>
  <w:num w:numId="8">
    <w:abstractNumId w:val="18"/>
  </w:num>
  <w:num w:numId="9">
    <w:abstractNumId w:val="7"/>
  </w:num>
  <w:num w:numId="10">
    <w:abstractNumId w:val="19"/>
  </w:num>
  <w:num w:numId="11">
    <w:abstractNumId w:val="2"/>
  </w:num>
  <w:num w:numId="12">
    <w:abstractNumId w:val="0"/>
  </w:num>
  <w:num w:numId="13">
    <w:abstractNumId w:val="22"/>
  </w:num>
  <w:num w:numId="14">
    <w:abstractNumId w:val="1"/>
  </w:num>
  <w:num w:numId="15">
    <w:abstractNumId w:val="4"/>
  </w:num>
  <w:num w:numId="16">
    <w:abstractNumId w:val="12"/>
  </w:num>
  <w:num w:numId="17">
    <w:abstractNumId w:val="10"/>
  </w:num>
  <w:num w:numId="18">
    <w:abstractNumId w:val="11"/>
  </w:num>
  <w:num w:numId="19">
    <w:abstractNumId w:val="20"/>
  </w:num>
  <w:num w:numId="20">
    <w:abstractNumId w:val="14"/>
  </w:num>
  <w:num w:numId="21">
    <w:abstractNumId w:val="17"/>
  </w:num>
  <w:num w:numId="22">
    <w:abstractNumId w:val="5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67DF"/>
    <w:rsid w:val="000B5055"/>
    <w:rsid w:val="001B1914"/>
    <w:rsid w:val="001B3877"/>
    <w:rsid w:val="00263699"/>
    <w:rsid w:val="002D33B1"/>
    <w:rsid w:val="002D3591"/>
    <w:rsid w:val="003514A0"/>
    <w:rsid w:val="00457632"/>
    <w:rsid w:val="004610F3"/>
    <w:rsid w:val="004F7E17"/>
    <w:rsid w:val="005661E1"/>
    <w:rsid w:val="00591AA1"/>
    <w:rsid w:val="00595AE3"/>
    <w:rsid w:val="005A05CE"/>
    <w:rsid w:val="005A17CD"/>
    <w:rsid w:val="00653AF6"/>
    <w:rsid w:val="00774983"/>
    <w:rsid w:val="007A458F"/>
    <w:rsid w:val="007F4739"/>
    <w:rsid w:val="00925D7D"/>
    <w:rsid w:val="0095621E"/>
    <w:rsid w:val="009B2AA6"/>
    <w:rsid w:val="009B5335"/>
    <w:rsid w:val="00B73A5A"/>
    <w:rsid w:val="00C36D1C"/>
    <w:rsid w:val="00D801E8"/>
    <w:rsid w:val="00E04B28"/>
    <w:rsid w:val="00E14F0B"/>
    <w:rsid w:val="00E438A1"/>
    <w:rsid w:val="00E84D1B"/>
    <w:rsid w:val="00EB251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3BEA"/>
  <w15:docId w15:val="{6F71549A-950D-445A-B3AB-7EE97A88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14F0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F0B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925D7D"/>
    <w:pPr>
      <w:spacing w:before="0" w:beforeAutospacing="0" w:after="0" w:afterAutospacing="0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FD1B1-2266-4C48-BAD4-A8D54575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2379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Толмачева</dc:creator>
  <dc:description>Подготовлено экспертами Актион-МЦФЭР</dc:description>
  <cp:lastModifiedBy>Толмачева</cp:lastModifiedBy>
  <cp:revision>2</cp:revision>
  <cp:lastPrinted>2023-12-29T08:50:00Z</cp:lastPrinted>
  <dcterms:created xsi:type="dcterms:W3CDTF">2023-12-29T08:50:00Z</dcterms:created>
  <dcterms:modified xsi:type="dcterms:W3CDTF">2023-12-29T08:50:00Z</dcterms:modified>
</cp:coreProperties>
</file>